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B6" w:rsidRDefault="009F0391">
      <w:r>
        <w:t xml:space="preserve"> </w:t>
      </w:r>
      <w:bookmarkStart w:id="0" w:name="_GoBack"/>
      <w:bookmarkEnd w:id="0"/>
    </w:p>
    <w:p w:rsidR="00825022" w:rsidRDefault="00825022"/>
    <w:p w:rsidR="00825022" w:rsidRDefault="00825022"/>
    <w:p w:rsidR="00BB1B99" w:rsidRDefault="00BB1B99"/>
    <w:p w:rsidR="00BB1B99" w:rsidRDefault="00BB1B99"/>
    <w:p w:rsidR="00BB1B99" w:rsidRDefault="00BB1B99"/>
    <w:p w:rsidR="00BB1B99" w:rsidRDefault="00BB1B99"/>
    <w:p w:rsidR="00CB7360" w:rsidRDefault="00CB7360" w:rsidP="00191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города</w:t>
      </w:r>
    </w:p>
    <w:p w:rsidR="00EC4C34" w:rsidRPr="00EC4C34" w:rsidRDefault="00CB7360" w:rsidP="00191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2342A">
        <w:rPr>
          <w:rFonts w:ascii="Times New Roman" w:hAnsi="Times New Roman" w:cs="Times New Roman"/>
          <w:sz w:val="24"/>
          <w:szCs w:val="24"/>
        </w:rPr>
        <w:t>2</w:t>
      </w:r>
      <w:r w:rsidR="00F567CD">
        <w:rPr>
          <w:rFonts w:ascii="Times New Roman" w:hAnsi="Times New Roman" w:cs="Times New Roman"/>
          <w:sz w:val="24"/>
          <w:szCs w:val="24"/>
        </w:rPr>
        <w:t>6.12.2019 №2948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25022" w:rsidRPr="00EC4C34">
        <w:rPr>
          <w:rFonts w:ascii="Times New Roman" w:hAnsi="Times New Roman" w:cs="Times New Roman"/>
          <w:sz w:val="24"/>
          <w:szCs w:val="24"/>
        </w:rPr>
        <w:t xml:space="preserve">Об утверждении натуральных норм, </w:t>
      </w:r>
    </w:p>
    <w:p w:rsidR="00AB1C7B" w:rsidRDefault="0072342A" w:rsidP="00191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необходимых для определения базовых нормативов затрат</w:t>
      </w:r>
    </w:p>
    <w:p w:rsidR="0072342A" w:rsidRDefault="0072342A" w:rsidP="00191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оказание муниципальных услуг</w:t>
      </w:r>
    </w:p>
    <w:p w:rsidR="00AB1C7B" w:rsidRDefault="00AB1C7B" w:rsidP="00191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="00F567CD">
        <w:rPr>
          <w:rFonts w:ascii="Times New Roman" w:hAnsi="Times New Roman" w:cs="Times New Roman"/>
          <w:sz w:val="24"/>
          <w:szCs w:val="24"/>
        </w:rPr>
        <w:t xml:space="preserve"> бюджетным учреждением дополнительного образования</w:t>
      </w:r>
    </w:p>
    <w:p w:rsidR="00825022" w:rsidRDefault="00AB1C7B" w:rsidP="00191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567CD">
        <w:rPr>
          <w:rFonts w:ascii="Times New Roman" w:hAnsi="Times New Roman" w:cs="Times New Roman"/>
          <w:sz w:val="24"/>
          <w:szCs w:val="24"/>
        </w:rPr>
        <w:t xml:space="preserve">Детская школа искусств им. </w:t>
      </w:r>
      <w:proofErr w:type="spellStart"/>
      <w:r w:rsidR="00F567CD">
        <w:rPr>
          <w:rFonts w:ascii="Times New Roman" w:hAnsi="Times New Roman" w:cs="Times New Roman"/>
          <w:sz w:val="24"/>
          <w:szCs w:val="24"/>
        </w:rPr>
        <w:t>А.М.Кузьмина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B1C7B" w:rsidRDefault="00AB1C7B" w:rsidP="00AB1C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C7B" w:rsidRDefault="00AB1C7B" w:rsidP="00AB1C7B">
      <w:pPr>
        <w:spacing w:after="0"/>
      </w:pPr>
    </w:p>
    <w:p w:rsidR="00825022" w:rsidRDefault="00B66209" w:rsidP="00B66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209">
        <w:rPr>
          <w:rFonts w:ascii="Times New Roman" w:hAnsi="Times New Roman" w:cs="Times New Roman"/>
          <w:sz w:val="24"/>
          <w:szCs w:val="24"/>
        </w:rPr>
        <w:tab/>
        <w:t xml:space="preserve">В соответствии с </w:t>
      </w:r>
      <w:r w:rsidR="00DE412A">
        <w:rPr>
          <w:rFonts w:ascii="Times New Roman" w:hAnsi="Times New Roman" w:cs="Times New Roman"/>
          <w:sz w:val="24"/>
          <w:szCs w:val="24"/>
        </w:rPr>
        <w:t xml:space="preserve">приказом Министерства культуры Российской Федерации от 28.03.2019 №357 «Об утверждении общих требований к определению нормативных затрат на оказание государственных (муниципальных) услуг в сфере культуры и кинематографии,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учреждением», </w:t>
      </w:r>
      <w:r w:rsidR="00DD1664">
        <w:rPr>
          <w:rFonts w:ascii="Times New Roman" w:hAnsi="Times New Roman" w:cs="Times New Roman"/>
          <w:sz w:val="24"/>
          <w:szCs w:val="24"/>
        </w:rPr>
        <w:t>постановлениями</w:t>
      </w:r>
      <w:r w:rsidRPr="00B66209">
        <w:rPr>
          <w:rFonts w:ascii="Times New Roman" w:hAnsi="Times New Roman" w:cs="Times New Roman"/>
          <w:sz w:val="24"/>
          <w:szCs w:val="24"/>
        </w:rPr>
        <w:t xml:space="preserve"> администрации города от 17.12.2015 №3094 «О формировании муниципального задания на оказание муниципальных услуг (выполнение работ) и финансовом обеспечении его выполнения муниципальными учреждениями городского округа город Мегион</w:t>
      </w:r>
      <w:r w:rsidR="00EF0403">
        <w:rPr>
          <w:rFonts w:ascii="Times New Roman" w:hAnsi="Times New Roman" w:cs="Times New Roman"/>
          <w:sz w:val="24"/>
          <w:szCs w:val="24"/>
        </w:rPr>
        <w:t>»</w:t>
      </w:r>
      <w:r w:rsidR="003F680F">
        <w:rPr>
          <w:rFonts w:ascii="Times New Roman" w:hAnsi="Times New Roman" w:cs="Times New Roman"/>
          <w:sz w:val="24"/>
          <w:szCs w:val="24"/>
        </w:rPr>
        <w:t>,</w:t>
      </w:r>
      <w:r w:rsidR="00F567CD">
        <w:rPr>
          <w:rFonts w:ascii="Times New Roman" w:hAnsi="Times New Roman" w:cs="Times New Roman"/>
          <w:sz w:val="24"/>
          <w:szCs w:val="24"/>
        </w:rPr>
        <w:t xml:space="preserve"> </w:t>
      </w:r>
      <w:r w:rsidR="002D3A2C">
        <w:rPr>
          <w:rFonts w:ascii="Times New Roman" w:hAnsi="Times New Roman" w:cs="Times New Roman"/>
          <w:sz w:val="24"/>
          <w:szCs w:val="24"/>
        </w:rPr>
        <w:t xml:space="preserve"> </w:t>
      </w:r>
      <w:r w:rsidR="002D3A2C">
        <w:rPr>
          <w:rFonts w:ascii="Times New Roman" w:hAnsi="Times New Roman"/>
          <w:sz w:val="24"/>
          <w:szCs w:val="24"/>
        </w:rPr>
        <w:t>от 02.09.2020 №1636 «О ликвидации муниципального казенного учреждения «Централизованная бухгалтерия»:</w:t>
      </w:r>
    </w:p>
    <w:p w:rsidR="00193EF5" w:rsidRDefault="00B66209" w:rsidP="00193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F62B4D">
        <w:rPr>
          <w:rFonts w:ascii="Times New Roman" w:hAnsi="Times New Roman" w:cs="Times New Roman"/>
          <w:sz w:val="24"/>
          <w:szCs w:val="24"/>
        </w:rPr>
        <w:t xml:space="preserve">Внести в постановление  администрации города от </w:t>
      </w:r>
      <w:r w:rsidR="0072342A">
        <w:rPr>
          <w:rFonts w:ascii="Times New Roman" w:hAnsi="Times New Roman" w:cs="Times New Roman"/>
          <w:sz w:val="24"/>
          <w:szCs w:val="24"/>
        </w:rPr>
        <w:t>2</w:t>
      </w:r>
      <w:r w:rsidR="00F62B4D">
        <w:rPr>
          <w:rFonts w:ascii="Times New Roman" w:hAnsi="Times New Roman" w:cs="Times New Roman"/>
          <w:sz w:val="24"/>
          <w:szCs w:val="24"/>
        </w:rPr>
        <w:t>6.12.2019 №2</w:t>
      </w:r>
      <w:r w:rsidR="0072342A">
        <w:rPr>
          <w:rFonts w:ascii="Times New Roman" w:hAnsi="Times New Roman" w:cs="Times New Roman"/>
          <w:sz w:val="24"/>
          <w:szCs w:val="24"/>
        </w:rPr>
        <w:t>948</w:t>
      </w:r>
      <w:r w:rsidR="00DE412A">
        <w:rPr>
          <w:rFonts w:ascii="Times New Roman" w:hAnsi="Times New Roman" w:cs="Times New Roman"/>
          <w:sz w:val="24"/>
          <w:szCs w:val="24"/>
        </w:rPr>
        <w:t xml:space="preserve"> </w:t>
      </w:r>
      <w:r w:rsidR="00193EF5">
        <w:rPr>
          <w:rFonts w:ascii="Times New Roman" w:hAnsi="Times New Roman" w:cs="Times New Roman"/>
          <w:sz w:val="24"/>
          <w:szCs w:val="24"/>
        </w:rPr>
        <w:t>«</w:t>
      </w:r>
      <w:r w:rsidR="00193EF5" w:rsidRPr="00EC4C34">
        <w:rPr>
          <w:rFonts w:ascii="Times New Roman" w:hAnsi="Times New Roman" w:cs="Times New Roman"/>
          <w:sz w:val="24"/>
          <w:szCs w:val="24"/>
        </w:rPr>
        <w:t xml:space="preserve">Об утверждении натуральных норм, </w:t>
      </w:r>
      <w:r w:rsidR="00193EF5">
        <w:rPr>
          <w:rFonts w:ascii="Times New Roman" w:hAnsi="Times New Roman" w:cs="Times New Roman"/>
          <w:sz w:val="24"/>
          <w:szCs w:val="24"/>
        </w:rPr>
        <w:t>необходимых для определения базовых нормативов затрат</w:t>
      </w:r>
    </w:p>
    <w:p w:rsidR="00DD1664" w:rsidRDefault="00193EF5" w:rsidP="00DE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оказание муниципальных услуг муниципальным бюджетным учреждением дополнительного образования «Детская школа искусств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А.М.Кузьмина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D16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BA7385">
        <w:rPr>
          <w:rFonts w:ascii="Times New Roman" w:hAnsi="Times New Roman" w:cs="Times New Roman"/>
          <w:sz w:val="24"/>
          <w:szCs w:val="24"/>
        </w:rPr>
        <w:t>изменения</w:t>
      </w:r>
      <w:r w:rsidR="00DD1664">
        <w:rPr>
          <w:rFonts w:ascii="Times New Roman" w:hAnsi="Times New Roman" w:cs="Times New Roman"/>
          <w:sz w:val="24"/>
          <w:szCs w:val="24"/>
        </w:rPr>
        <w:t>:</w:t>
      </w:r>
    </w:p>
    <w:p w:rsidR="00DD1664" w:rsidRDefault="00BA7385" w:rsidP="00DD1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664">
        <w:rPr>
          <w:rFonts w:ascii="Times New Roman" w:hAnsi="Times New Roman" w:cs="Times New Roman"/>
          <w:sz w:val="24"/>
          <w:szCs w:val="24"/>
        </w:rPr>
        <w:t>1.1.</w:t>
      </w:r>
      <w:r w:rsidR="00193EF5">
        <w:rPr>
          <w:rFonts w:ascii="Times New Roman" w:hAnsi="Times New Roman" w:cs="Times New Roman"/>
          <w:sz w:val="24"/>
          <w:szCs w:val="24"/>
        </w:rPr>
        <w:t>Приложение 1 «</w:t>
      </w:r>
      <w:r w:rsidR="00DD1664">
        <w:rPr>
          <w:rFonts w:ascii="Times New Roman" w:hAnsi="Times New Roman" w:cs="Times New Roman"/>
          <w:sz w:val="24"/>
          <w:szCs w:val="24"/>
        </w:rPr>
        <w:t xml:space="preserve">Натуральные нормы, необходимые  для  </w:t>
      </w:r>
      <w:r w:rsidR="00DD1664"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базовых</w:t>
      </w:r>
      <w:r w:rsidR="00DD1664">
        <w:rPr>
          <w:rFonts w:ascii="Times New Roman" w:hAnsi="Times New Roman" w:cs="Times New Roman"/>
          <w:sz w:val="24"/>
          <w:szCs w:val="24"/>
        </w:rPr>
        <w:t xml:space="preserve"> </w:t>
      </w:r>
      <w:r w:rsidR="00DD1664"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нормативов затрат на оказание муниципальной услуги</w:t>
      </w:r>
      <w:r w:rsidR="00DD1664">
        <w:rPr>
          <w:rFonts w:ascii="Times New Roman" w:hAnsi="Times New Roman" w:cs="Times New Roman"/>
          <w:sz w:val="24"/>
          <w:szCs w:val="24"/>
        </w:rPr>
        <w:t xml:space="preserve"> «Реализация дополнительных предпрофессиональных программ в области искусства – струнные инструменты» изложить в новой редакции, согласно приложению 1</w:t>
      </w:r>
      <w:r w:rsidR="00193EF5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DD1664">
        <w:rPr>
          <w:rFonts w:ascii="Times New Roman" w:hAnsi="Times New Roman" w:cs="Times New Roman"/>
          <w:sz w:val="24"/>
          <w:szCs w:val="24"/>
        </w:rPr>
        <w:t>.</w:t>
      </w:r>
    </w:p>
    <w:p w:rsidR="00DD1664" w:rsidRDefault="00DD1664" w:rsidP="00DD1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193EF5">
        <w:rPr>
          <w:rFonts w:ascii="Times New Roman" w:hAnsi="Times New Roman" w:cs="Times New Roman"/>
          <w:sz w:val="24"/>
          <w:szCs w:val="24"/>
        </w:rPr>
        <w:t>Приложение 2 «</w:t>
      </w:r>
      <w:r>
        <w:rPr>
          <w:rFonts w:ascii="Times New Roman" w:hAnsi="Times New Roman" w:cs="Times New Roman"/>
          <w:sz w:val="24"/>
          <w:szCs w:val="24"/>
        </w:rPr>
        <w:t xml:space="preserve">Натуральные нормы, необходимые  для  </w:t>
      </w:r>
      <w:r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базовых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нормативов затрат на оказание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«Реализация дополнительных предпрофессиональных программ в области искусства – народные инструменты» изложить в новой редакции, согласно приложению 2</w:t>
      </w:r>
      <w:r w:rsidR="00193EF5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664" w:rsidRDefault="00DD1664" w:rsidP="00DD1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193EF5">
        <w:rPr>
          <w:rFonts w:ascii="Times New Roman" w:hAnsi="Times New Roman" w:cs="Times New Roman"/>
          <w:sz w:val="24"/>
          <w:szCs w:val="24"/>
        </w:rPr>
        <w:t>Приложение 3 «</w:t>
      </w:r>
      <w:r>
        <w:rPr>
          <w:rFonts w:ascii="Times New Roman" w:hAnsi="Times New Roman" w:cs="Times New Roman"/>
          <w:sz w:val="24"/>
          <w:szCs w:val="24"/>
        </w:rPr>
        <w:t xml:space="preserve">Натуральные нормы, необходимые  для  </w:t>
      </w:r>
      <w:r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базовых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нормативов затрат на оказание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«Реализация дополнительных предпрофессиональных программ в области искусства – фортепиано» изложить в новой редакции, согласно приложению 3</w:t>
      </w:r>
      <w:r w:rsidR="00193EF5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664" w:rsidRDefault="00DD1664" w:rsidP="00DD1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193EF5">
        <w:rPr>
          <w:rFonts w:ascii="Times New Roman" w:hAnsi="Times New Roman" w:cs="Times New Roman"/>
          <w:sz w:val="24"/>
          <w:szCs w:val="24"/>
        </w:rPr>
        <w:t>Приложение 4 «</w:t>
      </w:r>
      <w:r>
        <w:rPr>
          <w:rFonts w:ascii="Times New Roman" w:hAnsi="Times New Roman" w:cs="Times New Roman"/>
          <w:sz w:val="24"/>
          <w:szCs w:val="24"/>
        </w:rPr>
        <w:t xml:space="preserve">Натуральные нормы, необходимые  для  </w:t>
      </w:r>
      <w:r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базовых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нормативов затрат на оказание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«Реализация дополнительных предпрофессиональных программ в области искусства – хореографическое творчество» изложить в новой редакции, согласно приложению 4</w:t>
      </w:r>
      <w:r w:rsidR="00193EF5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664" w:rsidRDefault="00DD1664" w:rsidP="00DD1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1.5.</w:t>
      </w:r>
      <w:r w:rsidR="00193EF5">
        <w:rPr>
          <w:rFonts w:ascii="Times New Roman" w:hAnsi="Times New Roman" w:cs="Times New Roman"/>
          <w:sz w:val="24"/>
          <w:szCs w:val="24"/>
        </w:rPr>
        <w:t xml:space="preserve">Приложение 5 </w:t>
      </w:r>
      <w:r w:rsidRPr="00945C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Натуральные нормы, необходимые  для  </w:t>
      </w:r>
      <w:r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базовых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нормативов затрат на оказание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«Реализация дополнительных предпрофессиональных программ в области искусства –</w:t>
      </w:r>
      <w:r w:rsidR="00877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духовые и ударные» изложить в новой редакции, согласно приложению 5</w:t>
      </w:r>
      <w:r w:rsidR="00193EF5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664" w:rsidRDefault="00DD1664" w:rsidP="00DD1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193EF5">
        <w:rPr>
          <w:rFonts w:ascii="Times New Roman" w:hAnsi="Times New Roman" w:cs="Times New Roman"/>
          <w:sz w:val="24"/>
          <w:szCs w:val="24"/>
        </w:rPr>
        <w:t>Приложение 6 «</w:t>
      </w:r>
      <w:r>
        <w:rPr>
          <w:rFonts w:ascii="Times New Roman" w:hAnsi="Times New Roman" w:cs="Times New Roman"/>
          <w:sz w:val="24"/>
          <w:szCs w:val="24"/>
        </w:rPr>
        <w:t xml:space="preserve">Натуральные нормы, необходимые  для  </w:t>
      </w:r>
      <w:r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базовых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нормативов затрат на оказание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«Реализация дополнительных предпрофессиональных программ в области искусства – живопись» изложить в новой редакции, согласно приложению 6</w:t>
      </w:r>
      <w:r w:rsidR="00193EF5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664" w:rsidRDefault="00DD1664" w:rsidP="00DD1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="00193EF5">
        <w:rPr>
          <w:rFonts w:ascii="Times New Roman" w:hAnsi="Times New Roman" w:cs="Times New Roman"/>
          <w:sz w:val="24"/>
          <w:szCs w:val="24"/>
        </w:rPr>
        <w:t>Приложение 7 «</w:t>
      </w:r>
      <w:r>
        <w:rPr>
          <w:rFonts w:ascii="Times New Roman" w:hAnsi="Times New Roman" w:cs="Times New Roman"/>
          <w:sz w:val="24"/>
          <w:szCs w:val="24"/>
        </w:rPr>
        <w:t xml:space="preserve">Натуральные нормы, необходимые  для  </w:t>
      </w:r>
      <w:r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базовых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нормативов затрат на оказание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«Реализация дополнительных предпрофессиональных программ в области искусства – инструменты эстрадного оркестра» изложить в новой редакции, согласно приложению 7</w:t>
      </w:r>
      <w:r w:rsidR="00193EF5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664" w:rsidRDefault="00DD1664" w:rsidP="00DD1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 w:rsidR="00193EF5">
        <w:rPr>
          <w:rFonts w:ascii="Times New Roman" w:hAnsi="Times New Roman" w:cs="Times New Roman"/>
          <w:sz w:val="24"/>
          <w:szCs w:val="24"/>
        </w:rPr>
        <w:t>Приложение 8</w:t>
      </w:r>
      <w:r w:rsidRPr="00945CC7">
        <w:rPr>
          <w:rFonts w:ascii="Times New Roman" w:hAnsi="Times New Roman" w:cs="Times New Roman"/>
          <w:sz w:val="24"/>
          <w:szCs w:val="24"/>
        </w:rPr>
        <w:t xml:space="preserve"> </w:t>
      </w:r>
      <w:r w:rsidR="00193EF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Натуральные нормы, необходимые  для  </w:t>
      </w:r>
      <w:r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базовых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нормативов затрат на оказание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«Реализация дополнительных общеразвивающих программ» изложить в новой редакции, согласно приложению 8</w:t>
      </w:r>
      <w:r w:rsidR="00193EF5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568" w:rsidRDefault="007C273D" w:rsidP="00E05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91568">
        <w:rPr>
          <w:rFonts w:ascii="Times New Roman" w:hAnsi="Times New Roman" w:cs="Times New Roman"/>
          <w:sz w:val="24"/>
          <w:szCs w:val="24"/>
        </w:rPr>
        <w:t>.</w:t>
      </w:r>
      <w:r w:rsidR="00E171F7" w:rsidRPr="00E171F7">
        <w:rPr>
          <w:rFonts w:ascii="Times New Roman" w:hAnsi="Times New Roman" w:cs="Times New Roman"/>
          <w:sz w:val="24"/>
          <w:szCs w:val="24"/>
        </w:rPr>
        <w:t xml:space="preserve"> </w:t>
      </w:r>
      <w:r w:rsidR="00E171F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7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5D0" w:rsidRDefault="007C273D" w:rsidP="00EF4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05AE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E05A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05AE2">
        <w:rPr>
          <w:rFonts w:ascii="Times New Roman" w:hAnsi="Times New Roman" w:cs="Times New Roman"/>
          <w:sz w:val="24"/>
          <w:szCs w:val="24"/>
        </w:rPr>
        <w:t xml:space="preserve"> выполнением </w:t>
      </w:r>
      <w:r w:rsidR="002251B6">
        <w:rPr>
          <w:rFonts w:ascii="Times New Roman" w:hAnsi="Times New Roman" w:cs="Times New Roman"/>
          <w:sz w:val="24"/>
          <w:szCs w:val="24"/>
        </w:rPr>
        <w:t>постановления</w:t>
      </w:r>
      <w:r w:rsidR="00E05AE2">
        <w:rPr>
          <w:rFonts w:ascii="Times New Roman" w:hAnsi="Times New Roman" w:cs="Times New Roman"/>
          <w:sz w:val="24"/>
          <w:szCs w:val="24"/>
        </w:rPr>
        <w:t xml:space="preserve"> возложить на заместителя главы города по</w:t>
      </w:r>
      <w:r w:rsidR="00AB15D0">
        <w:rPr>
          <w:rFonts w:ascii="Times New Roman" w:hAnsi="Times New Roman" w:cs="Times New Roman"/>
          <w:sz w:val="24"/>
          <w:szCs w:val="24"/>
        </w:rPr>
        <w:t xml:space="preserve"> социальной политике</w:t>
      </w:r>
      <w:r w:rsidR="00EF48D0">
        <w:rPr>
          <w:rFonts w:ascii="Times New Roman" w:hAnsi="Times New Roman" w:cs="Times New Roman"/>
          <w:sz w:val="24"/>
          <w:szCs w:val="24"/>
        </w:rPr>
        <w:t>.</w:t>
      </w:r>
    </w:p>
    <w:p w:rsidR="00AB15D0" w:rsidRDefault="00AB15D0" w:rsidP="00AB1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D0" w:rsidRDefault="002D3A2C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B15D0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B15D0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AB15D0">
        <w:rPr>
          <w:rFonts w:ascii="Times New Roman" w:hAnsi="Times New Roman" w:cs="Times New Roman"/>
          <w:sz w:val="24"/>
          <w:szCs w:val="24"/>
        </w:rPr>
        <w:tab/>
      </w:r>
      <w:r w:rsidR="00AB15D0">
        <w:rPr>
          <w:rFonts w:ascii="Times New Roman" w:hAnsi="Times New Roman" w:cs="Times New Roman"/>
          <w:sz w:val="24"/>
          <w:szCs w:val="24"/>
        </w:rPr>
        <w:tab/>
      </w:r>
      <w:r w:rsidR="00AB15D0">
        <w:rPr>
          <w:rFonts w:ascii="Times New Roman" w:hAnsi="Times New Roman" w:cs="Times New Roman"/>
          <w:sz w:val="24"/>
          <w:szCs w:val="24"/>
        </w:rPr>
        <w:tab/>
      </w:r>
      <w:r w:rsidR="00AB15D0">
        <w:rPr>
          <w:rFonts w:ascii="Times New Roman" w:hAnsi="Times New Roman" w:cs="Times New Roman"/>
          <w:sz w:val="24"/>
          <w:szCs w:val="24"/>
        </w:rPr>
        <w:tab/>
      </w:r>
      <w:r w:rsidR="00AB15D0">
        <w:rPr>
          <w:rFonts w:ascii="Times New Roman" w:hAnsi="Times New Roman" w:cs="Times New Roman"/>
          <w:sz w:val="24"/>
          <w:szCs w:val="24"/>
        </w:rPr>
        <w:tab/>
      </w:r>
      <w:r w:rsidR="00AB15D0">
        <w:rPr>
          <w:rFonts w:ascii="Times New Roman" w:hAnsi="Times New Roman" w:cs="Times New Roman"/>
          <w:sz w:val="24"/>
          <w:szCs w:val="24"/>
        </w:rPr>
        <w:tab/>
      </w:r>
      <w:r w:rsidR="00AB15D0">
        <w:rPr>
          <w:rFonts w:ascii="Times New Roman" w:hAnsi="Times New Roman" w:cs="Times New Roman"/>
          <w:sz w:val="24"/>
          <w:szCs w:val="24"/>
        </w:rPr>
        <w:tab/>
      </w:r>
      <w:r w:rsidR="00AB15D0">
        <w:rPr>
          <w:rFonts w:ascii="Times New Roman" w:hAnsi="Times New Roman" w:cs="Times New Roman"/>
          <w:sz w:val="24"/>
          <w:szCs w:val="24"/>
        </w:rPr>
        <w:tab/>
      </w:r>
      <w:r w:rsidR="00AB15D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E1E0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О.А.Дейнека</w:t>
      </w:r>
      <w:proofErr w:type="spellEnd"/>
    </w:p>
    <w:p w:rsidR="00602A13" w:rsidRDefault="00602A13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A13" w:rsidRDefault="00602A13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A13" w:rsidRDefault="00602A13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321" w:rsidRDefault="00FE2321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044" w:rsidRDefault="00C03044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F9" w:rsidRDefault="00136AF9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F9" w:rsidRDefault="00136AF9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F9" w:rsidRDefault="00136AF9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F9" w:rsidRDefault="00136AF9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F9" w:rsidRDefault="00136AF9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F9" w:rsidRDefault="00136AF9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F9" w:rsidRDefault="00136AF9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F9" w:rsidRDefault="00136AF9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F9" w:rsidRDefault="00136AF9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F9" w:rsidRDefault="00136AF9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F9" w:rsidRDefault="00136AF9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F9" w:rsidRDefault="00136AF9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F9" w:rsidRDefault="00136AF9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372" w:rsidRDefault="000E5372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372" w:rsidRDefault="000E5372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A2C" w:rsidRDefault="002D3A2C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A2C" w:rsidRDefault="002D3A2C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A2C" w:rsidRDefault="002D3A2C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372" w:rsidRDefault="000E5372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372" w:rsidRDefault="000E5372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73D" w:rsidRDefault="007C273D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73D" w:rsidRDefault="007C273D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73D" w:rsidRDefault="007C273D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73D" w:rsidRDefault="007C273D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73D" w:rsidRDefault="007C273D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73D" w:rsidRDefault="007C273D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73D" w:rsidRDefault="007C273D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3" w:type="dxa"/>
        <w:tblInd w:w="93" w:type="dxa"/>
        <w:tblLook w:val="04A0" w:firstRow="1" w:lastRow="0" w:firstColumn="1" w:lastColumn="0" w:noHBand="0" w:noVBand="1"/>
      </w:tblPr>
      <w:tblGrid>
        <w:gridCol w:w="3087"/>
        <w:gridCol w:w="2169"/>
        <w:gridCol w:w="1509"/>
        <w:gridCol w:w="1509"/>
        <w:gridCol w:w="1490"/>
        <w:gridCol w:w="19"/>
      </w:tblGrid>
      <w:tr w:rsidR="00136AF9" w:rsidRPr="005D1435" w:rsidTr="004356CF">
        <w:trPr>
          <w:gridAfter w:val="1"/>
          <w:wAfter w:w="19" w:type="dxa"/>
          <w:trHeight w:val="300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5D1435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2:D100"/>
            <w:bookmarkEnd w:id="1"/>
          </w:p>
        </w:tc>
        <w:tc>
          <w:tcPr>
            <w:tcW w:w="6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5D1435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136AF9" w:rsidRPr="005D1435" w:rsidTr="004356CF">
        <w:trPr>
          <w:gridAfter w:val="1"/>
          <w:wAfter w:w="19" w:type="dxa"/>
          <w:trHeight w:val="315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5D1435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города</w:t>
            </w:r>
          </w:p>
          <w:p w:rsidR="00136AF9" w:rsidRPr="005D1435" w:rsidRDefault="00136AF9" w:rsidP="0024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«_____»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______20</w:t>
            </w:r>
            <w:r w:rsidR="00A3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№_______</w:t>
            </w: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308" w:rsidRDefault="00493308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риложение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493308" w:rsidRDefault="00493308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администрации города от 26.12.2019 </w:t>
            </w:r>
          </w:p>
          <w:p w:rsidR="00136AF9" w:rsidRDefault="00493308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№2948</w:t>
            </w:r>
          </w:p>
          <w:p w:rsidR="00493308" w:rsidRPr="007E7C6E" w:rsidRDefault="00493308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Натуральные нормы, необходимые для определения </w:t>
            </w:r>
            <w:proofErr w:type="gramStart"/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базовых</w:t>
            </w:r>
            <w:proofErr w:type="gramEnd"/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нормативов затрат на оказание муниципальной услуги</w:t>
            </w: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-с</w:t>
            </w:r>
            <w:proofErr w:type="gramEnd"/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трунные инструменты»</w:t>
            </w: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 бюджетн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 учреждени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ем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 «Детская школа искусств им. </w:t>
            </w:r>
            <w:proofErr w:type="spellStart"/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А.М.Кузьмина</w:t>
            </w:r>
            <w:proofErr w:type="spellEnd"/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36AF9" w:rsidRPr="007E7C6E" w:rsidTr="004356CF">
        <w:trPr>
          <w:gridAfter w:val="1"/>
          <w:wAfter w:w="19" w:type="dxa"/>
          <w:trHeight w:val="58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6AF9" w:rsidRPr="007E7C6E" w:rsidRDefault="00136AF9" w:rsidP="00136A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записи: </w:t>
            </w:r>
            <w:r w:rsidRPr="007E7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802112О.99.0.ББ55АА80000</w:t>
            </w:r>
          </w:p>
        </w:tc>
      </w:tr>
      <w:tr w:rsidR="00136AF9" w:rsidRPr="007E7C6E" w:rsidTr="004356CF">
        <w:trPr>
          <w:gridAfter w:val="1"/>
          <w:wAfter w:w="19" w:type="dxa"/>
          <w:trHeight w:val="127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E7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натуральной нормы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натуральной нормы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F9" w:rsidRPr="007E7C6E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36AF9" w:rsidRPr="007E7C6E" w:rsidTr="004356CF">
        <w:trPr>
          <w:gridAfter w:val="1"/>
          <w:wAfter w:w="19" w:type="dxa"/>
          <w:trHeight w:val="660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 услуги</w:t>
            </w:r>
          </w:p>
        </w:tc>
      </w:tr>
      <w:tr w:rsidR="00136AF9" w:rsidRPr="007E7C6E" w:rsidTr="004356CF">
        <w:trPr>
          <w:gridAfter w:val="1"/>
          <w:wAfter w:w="19" w:type="dxa"/>
          <w:trHeight w:val="300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Работники, непосредственно связанные с оказанием муниципальной услуги</w:t>
            </w:r>
            <w:r w:rsidR="000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</w:t>
            </w:r>
            <w:proofErr w:type="gramStart"/>
            <w:r w:rsidR="000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="000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473C" w:rsidRPr="007E7C6E" w:rsidTr="004356CF">
        <w:trPr>
          <w:gridAfter w:val="1"/>
          <w:wAfter w:w="19" w:type="dxa"/>
          <w:trHeight w:val="90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73C" w:rsidRPr="007E7C6E" w:rsidRDefault="0023473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7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73C" w:rsidRPr="007E7C6E" w:rsidRDefault="0023473C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73C" w:rsidRPr="007E7C6E" w:rsidRDefault="00FD7C86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73C" w:rsidRPr="007E7C6E" w:rsidRDefault="0023473C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штатному расписанию</w:t>
            </w:r>
          </w:p>
        </w:tc>
      </w:tr>
      <w:tr w:rsidR="0023473C" w:rsidRPr="007E7C6E" w:rsidTr="004356CF">
        <w:trPr>
          <w:gridAfter w:val="1"/>
          <w:wAfter w:w="19" w:type="dxa"/>
          <w:trHeight w:val="90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3C" w:rsidRDefault="0023473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3C" w:rsidRPr="007E7C6E" w:rsidRDefault="0023473C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3C" w:rsidRDefault="00FD7C86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3C" w:rsidRPr="007E7C6E" w:rsidRDefault="0023473C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675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</w:t>
            </w:r>
            <w:r w:rsidR="000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(МЗ)</w:t>
            </w: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канцелярские товары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23473C" w:rsidP="002D3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</w:t>
            </w:r>
            <w:r w:rsidR="002D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 питьевая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2D3A2C" w:rsidP="002D3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стаканчик одноразовый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7F0B1D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  <w:r w:rsidR="00136AF9"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умага А</w:t>
            </w:r>
            <w:proofErr w:type="gramStart"/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C0707F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r w:rsidR="00136AF9"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23473C" w:rsidP="002D3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</w:t>
            </w:r>
            <w:r w:rsidR="002D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600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1.3. Иные натуральные нормы, непосредственно используемые в процессе оказания муниципальной услуги</w:t>
            </w:r>
            <w:r w:rsidR="000508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(ИНЗ)</w:t>
            </w:r>
          </w:p>
        </w:tc>
      </w:tr>
      <w:tr w:rsidR="00136AF9" w:rsidRPr="007E7C6E" w:rsidTr="004356CF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едосмотр работников, </w:t>
            </w:r>
            <w:proofErr w:type="spellStart"/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водителя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05084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</w:t>
            </w:r>
            <w:r w:rsid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36AF9"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23473C" w:rsidP="002D3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</w:t>
            </w:r>
            <w:r w:rsidR="002D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 стоматологом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23473C" w:rsidP="002D3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="002D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игиеническое</w:t>
            </w:r>
            <w:proofErr w:type="gramEnd"/>
            <w:r w:rsidR="000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сотрудников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23473C" w:rsidP="002D3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="002D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предварительного и периодического медицинского осмотра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23473C" w:rsidP="002D3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="002D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05084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 психиатром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23473C" w:rsidP="002D3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="002D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Натуральные нормы на общехозяйственные нужды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0846" w:rsidRPr="007E7C6E" w:rsidTr="004356CF">
        <w:trPr>
          <w:gridAfter w:val="1"/>
          <w:wAfter w:w="19" w:type="dxa"/>
          <w:trHeight w:val="25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846" w:rsidRPr="007E7C6E" w:rsidRDefault="0005084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2.1.Коммунальные услуги (КУ)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6" w:rsidRPr="007E7C6E" w:rsidRDefault="0005084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 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23473C" w:rsidP="002D3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D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320,63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13" w:rsidRPr="007E7C6E" w:rsidRDefault="005B7713" w:rsidP="005B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136AF9"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050846" w:rsidP="0005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78,47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5B7713" w:rsidP="0005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</w:t>
            </w:r>
            <w:r w:rsidR="000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 сточных вод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E7C6E" w:rsidRDefault="005B7713" w:rsidP="0005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="000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E8D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D" w:rsidRPr="007E7C6E" w:rsidRDefault="00E42E8D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Услуги по обращению с ТКО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D" w:rsidRPr="007E7C6E" w:rsidRDefault="00E42E8D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D" w:rsidRDefault="00E42E8D" w:rsidP="002D3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2D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8D" w:rsidRPr="007E7C6E" w:rsidRDefault="00E42E8D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55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AF9" w:rsidRPr="007E7C6E" w:rsidRDefault="00136AF9" w:rsidP="00050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0508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Содержание объектов недвижимого имущества, а также затраты на аренду указанного имущества</w:t>
            </w:r>
            <w:r w:rsidR="000508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(СНИ)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A2C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2C" w:rsidRPr="00ED7C7C" w:rsidRDefault="002D3A2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Дератизация, дезинсекция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2C" w:rsidRPr="00ED7C7C" w:rsidRDefault="002D3A2C" w:rsidP="006E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2C" w:rsidRPr="00ED7C7C" w:rsidRDefault="002D3A2C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189,14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2C" w:rsidRPr="007E7C6E" w:rsidRDefault="002D3A2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6E1CD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6E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E1CD8"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050846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67,68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1C0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C0" w:rsidRPr="00ED7C7C" w:rsidRDefault="002B21C0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 вычислительной 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C0" w:rsidRPr="00ED7C7C" w:rsidRDefault="002B21C0" w:rsidP="006E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C0" w:rsidRPr="00ED7C7C" w:rsidRDefault="002B21C0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C0" w:rsidRPr="007E7C6E" w:rsidRDefault="002B21C0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обезвреживание ртутьсодержащих ламп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5B7713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11,28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объектового оборудования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DB2065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r w:rsidR="00136AF9"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5B7713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огнезащитного покрытия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5B7713" w:rsidP="0005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50846"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внутреннего противопожарного водопровода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5B7713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C7C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05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11,28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7C" w:rsidRPr="007E7C6E" w:rsidRDefault="00ED7C7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программных продуктов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5B7713" w:rsidP="00ED7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ED7C7C"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C7C" w:rsidRPr="007E7C6E" w:rsidTr="002D3A2C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интернет-сайта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7C" w:rsidRPr="007E7C6E" w:rsidRDefault="00ED7C7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2D3A2C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 обслуживание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F010E9" w:rsidP="00ED7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обслуживание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F010E9" w:rsidP="00ED7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C7C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использования программы «Контур»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ED7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7C" w:rsidRPr="007E7C6E" w:rsidRDefault="00ED7C7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актов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ED7C7C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r w:rsidR="00136AF9"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5B7713" w:rsidP="00ED7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ED7C7C"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6E1CD8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автотранспорта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ED7C7C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r w:rsidR="00136AF9"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5B7713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6E1CD8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CD8" w:rsidRPr="006E1CD8" w:rsidTr="004356CF">
        <w:trPr>
          <w:gridAfter w:val="1"/>
          <w:wAfter w:w="19" w:type="dxa"/>
          <w:trHeight w:val="367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D8" w:rsidRPr="00ED7C7C" w:rsidRDefault="006E1CD8" w:rsidP="001F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7C">
              <w:rPr>
                <w:rFonts w:ascii="Times New Roman" w:hAnsi="Times New Roman" w:cs="Times New Roman"/>
                <w:sz w:val="24"/>
                <w:szCs w:val="24"/>
              </w:rPr>
              <w:t>дератизация, дезин</w:t>
            </w:r>
            <w:r w:rsidR="001F7B7E" w:rsidRPr="00ED7C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7C7C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D8" w:rsidRPr="00ED7C7C" w:rsidRDefault="006E1C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D8" w:rsidRPr="00ED7C7C" w:rsidRDefault="006E1CD8" w:rsidP="000508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</w:t>
            </w:r>
            <w:r w:rsidR="00050846"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D8" w:rsidRPr="006E1CD8" w:rsidRDefault="006E1CD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CD8" w:rsidRPr="006E1CD8" w:rsidTr="004356CF">
        <w:trPr>
          <w:gridAfter w:val="1"/>
          <w:wAfter w:w="19" w:type="dxa"/>
          <w:trHeight w:val="27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D8" w:rsidRPr="00ED7C7C" w:rsidRDefault="006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7C">
              <w:rPr>
                <w:rFonts w:ascii="Times New Roman" w:hAnsi="Times New Roman" w:cs="Times New Roman"/>
                <w:sz w:val="24"/>
                <w:szCs w:val="24"/>
              </w:rPr>
              <w:t>ремонт музыкальных инструментов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D8" w:rsidRPr="00ED7C7C" w:rsidRDefault="006E1C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D8" w:rsidRPr="00ED7C7C" w:rsidRDefault="006E1CD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D8" w:rsidRPr="006E1CD8" w:rsidRDefault="006E1CD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6E1CD8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охрана объекта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5B7713" w:rsidP="00ED7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  <w:r w:rsidR="00ED7C7C"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8,13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6E1CD8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охранные услуги (КТС)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8F7C4A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  <w:r w:rsidR="00136AF9"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ED7C7C" w:rsidRDefault="005B7713" w:rsidP="00ED7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  <w:r w:rsidR="00ED7C7C"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8,13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7E7C6E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C7C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транспорта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F010E9" w:rsidP="00ED7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7C" w:rsidRPr="007E7C6E" w:rsidRDefault="00ED7C7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C7C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7C" w:rsidRPr="007E7C6E" w:rsidRDefault="00ED7C7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C7C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ED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водителей первой доврачебной помощи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313DF5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D7C7C"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сл.ед</w:t>
            </w:r>
            <w:proofErr w:type="spellEnd"/>
            <w:r w:rsidR="00ED7C7C"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ED7C7C" w:rsidRDefault="00ED7C7C" w:rsidP="00ED7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7C" w:rsidRPr="007E7C6E" w:rsidRDefault="00ED7C7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EBB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BB" w:rsidRPr="00ED7C7C" w:rsidRDefault="00DF1EBB" w:rsidP="00ED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санитарно-технического оборудования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BB" w:rsidRDefault="00DF1EBB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BB" w:rsidRPr="00ED7C7C" w:rsidRDefault="00DF1EBB" w:rsidP="00ED7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BB" w:rsidRPr="007E7C6E" w:rsidRDefault="00DF1EBB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EBB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BB" w:rsidRPr="00ED7C7C" w:rsidRDefault="00DF1EBB" w:rsidP="00ED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 электроснабжения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BB" w:rsidRDefault="00DF1EBB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BB" w:rsidRPr="00ED7C7C" w:rsidRDefault="00DF1EBB" w:rsidP="00ED7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BB" w:rsidRPr="007E7C6E" w:rsidRDefault="00DF1EBB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C7C" w:rsidRPr="007E7C6E" w:rsidTr="004356CF">
        <w:trPr>
          <w:gridAfter w:val="1"/>
          <w:wAfter w:w="19" w:type="dxa"/>
          <w:trHeight w:val="58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C7C" w:rsidRPr="007E7C6E" w:rsidRDefault="00ED7C7C" w:rsidP="00313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313D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Содержание объектов особо ценного движимого имущества, а также затраты на аренду указанного имущества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7C" w:rsidRPr="007E7C6E" w:rsidRDefault="00ED7C7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C7C" w:rsidRPr="007E7C6E" w:rsidTr="004356CF">
        <w:trPr>
          <w:gridAfter w:val="1"/>
          <w:wAfter w:w="19" w:type="dxa"/>
          <w:trHeight w:val="30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C7C" w:rsidRPr="007E7C6E" w:rsidRDefault="00313DF5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и ремонт транспортных средств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7E7C6E" w:rsidRDefault="00313DF5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C7C" w:rsidRPr="007E7C6E" w:rsidRDefault="00313DF5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7C" w:rsidRPr="007E7C6E" w:rsidRDefault="00ED7C7C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DF5" w:rsidRPr="007E7C6E" w:rsidTr="004356CF">
        <w:trPr>
          <w:gridAfter w:val="1"/>
          <w:wAfter w:w="19" w:type="dxa"/>
          <w:trHeight w:val="30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DF5" w:rsidRPr="007E7C6E" w:rsidRDefault="00313DF5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ТС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F5" w:rsidRPr="007E7C6E" w:rsidRDefault="00313DF5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F5" w:rsidRPr="007E7C6E" w:rsidRDefault="00313DF5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DF5" w:rsidRPr="007E7C6E" w:rsidRDefault="00313DF5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DF5" w:rsidRPr="007E7C6E" w:rsidTr="004356CF">
        <w:trPr>
          <w:gridAfter w:val="1"/>
          <w:wAfter w:w="19" w:type="dxa"/>
          <w:trHeight w:val="30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DF5" w:rsidRPr="006E1CD8" w:rsidRDefault="00313DF5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пожарной сигнализации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F5" w:rsidRDefault="00313DF5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F5" w:rsidRDefault="00313DF5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F5" w:rsidRPr="007E7C6E" w:rsidRDefault="00313DF5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DF5" w:rsidRPr="007E7C6E" w:rsidTr="004356CF">
        <w:trPr>
          <w:gridAfter w:val="1"/>
          <w:wAfter w:w="19" w:type="dxa"/>
          <w:trHeight w:val="30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DF5" w:rsidRDefault="00313DF5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видеонаблюдения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F5" w:rsidRDefault="00313DF5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F5" w:rsidRDefault="00313DF5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F5" w:rsidRPr="007E7C6E" w:rsidRDefault="00313DF5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DF5" w:rsidRPr="007E7C6E" w:rsidTr="004356CF">
        <w:trPr>
          <w:gridAfter w:val="1"/>
          <w:wAfter w:w="19" w:type="dxa"/>
          <w:trHeight w:val="30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DF5" w:rsidRDefault="00313DF5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вентиляции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F5" w:rsidRDefault="00313DF5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F5" w:rsidRDefault="00313DF5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F5" w:rsidRPr="007E7C6E" w:rsidRDefault="00313DF5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DF5" w:rsidRPr="007E7C6E" w:rsidTr="004356CF">
        <w:trPr>
          <w:gridAfter w:val="1"/>
          <w:wAfter w:w="19" w:type="dxa"/>
          <w:trHeight w:val="25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DF5" w:rsidRPr="007E7C6E" w:rsidRDefault="00313DF5" w:rsidP="00313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Услуги связи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DF5" w:rsidRPr="007E7C6E" w:rsidRDefault="00313DF5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DF5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F5" w:rsidRDefault="00313DF5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кабельное телевидение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F5" w:rsidRPr="007E7C6E" w:rsidRDefault="00313DF5" w:rsidP="0019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F5" w:rsidRPr="007E7C6E" w:rsidRDefault="00313DF5" w:rsidP="00193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F5" w:rsidRPr="007E7C6E" w:rsidRDefault="00313DF5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DF5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DF5" w:rsidRPr="007E7C6E" w:rsidRDefault="00313DF5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елефонная связь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DF5" w:rsidRPr="007E7C6E" w:rsidRDefault="00313DF5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DF5" w:rsidRPr="007E7C6E" w:rsidRDefault="00313DF5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DF5" w:rsidRPr="007E7C6E" w:rsidRDefault="00313DF5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DF5" w:rsidRPr="007E7C6E" w:rsidTr="004356CF">
        <w:trPr>
          <w:gridAfter w:val="1"/>
          <w:wAfter w:w="19" w:type="dxa"/>
          <w:trHeight w:val="544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DF5" w:rsidRPr="007E7C6E" w:rsidRDefault="00313DF5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интранет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DF5" w:rsidRPr="007E7C6E" w:rsidRDefault="00F936FA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доступа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DF5" w:rsidRPr="007E7C6E" w:rsidRDefault="00313DF5" w:rsidP="00313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DF5" w:rsidRPr="007E7C6E" w:rsidRDefault="00313DF5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DF5" w:rsidRPr="007E7C6E" w:rsidTr="004356CF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DF5" w:rsidRPr="007E7C6E" w:rsidRDefault="00313DF5" w:rsidP="003C4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Работники, которые не принимают непосредственного участия в оказании </w:t>
            </w:r>
            <w:r w:rsidR="003C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 </w:t>
            </w:r>
          </w:p>
        </w:tc>
      </w:tr>
      <w:tr w:rsidR="00313DF5" w:rsidRPr="007E7C6E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DF5" w:rsidRPr="0012672D" w:rsidRDefault="00313DF5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единицы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DF5" w:rsidRPr="0012672D" w:rsidRDefault="00313DF5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3DF5" w:rsidRPr="0012672D" w:rsidRDefault="00313DF5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3DF5" w:rsidRPr="0012672D" w:rsidRDefault="00313DF5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DF5" w:rsidRPr="0012672D" w:rsidRDefault="00313DF5" w:rsidP="00DF1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DF1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DF5" w:rsidRPr="007E7C6E" w:rsidRDefault="00313DF5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согласно штатному расписанию</w:t>
            </w:r>
          </w:p>
        </w:tc>
      </w:tr>
      <w:tr w:rsidR="00313DF5" w:rsidRPr="007E7C6E" w:rsidTr="004356CF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DF5" w:rsidRPr="007E7C6E" w:rsidRDefault="00313DF5" w:rsidP="0031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2.6.Прочие общехозяйственные нужды (ПНЗ)</w:t>
            </w:r>
          </w:p>
        </w:tc>
      </w:tr>
      <w:tr w:rsidR="002B2E85" w:rsidRPr="007E7C6E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5" w:rsidRPr="0012672D" w:rsidRDefault="002B2E85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85" w:rsidRPr="0012672D" w:rsidRDefault="002B2E85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E85" w:rsidRPr="0012672D" w:rsidRDefault="00DF1EBB" w:rsidP="00DF1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E85" w:rsidRPr="007E7C6E" w:rsidRDefault="002B2E85" w:rsidP="002B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медианный 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</w:t>
            </w:r>
          </w:p>
        </w:tc>
      </w:tr>
      <w:tr w:rsidR="002B2E85" w:rsidRPr="007E7C6E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5" w:rsidRPr="0012672D" w:rsidRDefault="002B2E85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85" w:rsidRPr="0012672D" w:rsidRDefault="002B2E85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E85" w:rsidRPr="0012672D" w:rsidRDefault="002B2E85" w:rsidP="00DF1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</w:t>
            </w:r>
            <w:r w:rsidR="00DF1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5" w:rsidRPr="0012672D" w:rsidRDefault="002B2E85" w:rsidP="00A1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E85" w:rsidRPr="007E7C6E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5" w:rsidRPr="0012672D" w:rsidRDefault="002B2E85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строительные 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85" w:rsidRPr="0012672D" w:rsidRDefault="002B2E85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E85" w:rsidRPr="0012672D" w:rsidRDefault="002B2E85" w:rsidP="00DF1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F1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5" w:rsidRPr="0012672D" w:rsidRDefault="002B2E85" w:rsidP="00A1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E85" w:rsidRPr="007E7C6E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5" w:rsidRPr="0012672D" w:rsidRDefault="002B2E85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нефтепродуктов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85" w:rsidRPr="0012672D" w:rsidRDefault="002B2E85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E85" w:rsidRPr="0012672D" w:rsidRDefault="00DF1EBB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5" w:rsidRPr="0012672D" w:rsidRDefault="002B2E85" w:rsidP="00A1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E85" w:rsidRPr="007E7C6E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5" w:rsidRPr="0012672D" w:rsidRDefault="002B2E85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нефтепродуктов (бензин)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85" w:rsidRPr="0012672D" w:rsidRDefault="002B2E85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E85" w:rsidRPr="0012672D" w:rsidRDefault="00DF1EBB" w:rsidP="00DF1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5" w:rsidRPr="0012672D" w:rsidRDefault="002B2E85" w:rsidP="00A1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E85" w:rsidRPr="007E7C6E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5" w:rsidRPr="0012672D" w:rsidRDefault="002B2E85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запасные части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ТС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85" w:rsidRPr="0012672D" w:rsidRDefault="002B2E85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E85" w:rsidRPr="0012672D" w:rsidRDefault="00DF1EBB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5" w:rsidRPr="0012672D" w:rsidRDefault="002B2E85" w:rsidP="00A1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5D1435" w:rsidTr="004356CF">
        <w:trPr>
          <w:gridAfter w:val="1"/>
          <w:wAfter w:w="19" w:type="dxa"/>
          <w:trHeight w:val="300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308" w:rsidRDefault="00136AF9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r w:rsidR="00493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.»</w:t>
            </w: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Pr="005D1435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36AF9" w:rsidRPr="005D1435" w:rsidTr="004356CF">
        <w:trPr>
          <w:gridAfter w:val="1"/>
          <w:wAfter w:w="19" w:type="dxa"/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Default="00F05049" w:rsidP="00F0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к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постановлению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города </w:t>
            </w:r>
          </w:p>
          <w:p w:rsidR="00136AF9" w:rsidRPr="005D1435" w:rsidRDefault="00136AF9" w:rsidP="0024178E">
            <w:pPr>
              <w:tabs>
                <w:tab w:val="left" w:pos="5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______20</w:t>
            </w:r>
            <w:r w:rsidR="00A3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№_____</w:t>
            </w:r>
          </w:p>
        </w:tc>
      </w:tr>
      <w:tr w:rsidR="00136AF9" w:rsidRPr="007D2D20" w:rsidTr="004356CF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308" w:rsidRDefault="00493308" w:rsidP="00493308">
            <w:pPr>
              <w:tabs>
                <w:tab w:val="left" w:pos="52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риложение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493308" w:rsidRDefault="0049330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администрации города от 26.12.2019 </w:t>
            </w:r>
          </w:p>
          <w:p w:rsidR="00493308" w:rsidRDefault="0049330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№2948</w:t>
            </w: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Pr="007D2D20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атуральны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необходимы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определения </w:t>
            </w:r>
            <w:proofErr w:type="gramStart"/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базовых</w:t>
            </w:r>
            <w:proofErr w:type="gramEnd"/>
          </w:p>
        </w:tc>
      </w:tr>
      <w:tr w:rsidR="00136AF9" w:rsidRPr="007D2D20" w:rsidTr="004356CF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нормативов затрат на оказание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136AF9" w:rsidRPr="007D2D20" w:rsidTr="004356CF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D2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7D2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народные инструменты»</w:t>
            </w:r>
          </w:p>
        </w:tc>
      </w:tr>
      <w:tr w:rsidR="00136AF9" w:rsidRPr="007D2D20" w:rsidTr="004356CF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6AF9" w:rsidRPr="007D2D20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 бюджетн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 учреждени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ем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 «Детская школа искусств им. </w:t>
            </w:r>
            <w:proofErr w:type="spellStart"/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А.М.Кузьмина</w:t>
            </w:r>
            <w:proofErr w:type="spellEnd"/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36AF9" w:rsidRPr="007D2D20" w:rsidTr="004356CF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7D2D20" w:rsidRDefault="00136AF9" w:rsidP="00136A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записи: </w:t>
            </w:r>
            <w:r w:rsidRPr="007D2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802112О.99.0.ББ55АБ92000</w:t>
            </w:r>
          </w:p>
        </w:tc>
      </w:tr>
      <w:tr w:rsidR="00136AF9" w:rsidRPr="007D2D20" w:rsidTr="004356CF">
        <w:trPr>
          <w:gridAfter w:val="1"/>
          <w:wAfter w:w="19" w:type="dxa"/>
          <w:trHeight w:val="127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D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натуральной нормы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натуральной нормы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36AF9" w:rsidRPr="007D2D20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F9" w:rsidRPr="007D2D20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36AF9" w:rsidRPr="007D2D20" w:rsidTr="004356CF">
        <w:trPr>
          <w:gridAfter w:val="1"/>
          <w:wAfter w:w="19" w:type="dxa"/>
          <w:trHeight w:val="660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 услуги</w:t>
            </w:r>
          </w:p>
        </w:tc>
      </w:tr>
      <w:tr w:rsidR="00136AF9" w:rsidRPr="007D2D20" w:rsidTr="004356CF">
        <w:trPr>
          <w:gridAfter w:val="1"/>
          <w:wAfter w:w="19" w:type="dxa"/>
          <w:trHeight w:val="300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Работники, непосредственно связанные с оказанием муниципальной услуги</w:t>
            </w:r>
            <w:r w:rsidR="002B2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</w:t>
            </w:r>
            <w:proofErr w:type="gramStart"/>
            <w:r w:rsidR="002B2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="002B2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306D4" w:rsidRPr="007D2D20" w:rsidTr="004356CF">
        <w:trPr>
          <w:gridAfter w:val="1"/>
          <w:wAfter w:w="19" w:type="dxa"/>
          <w:trHeight w:val="90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D4" w:rsidRPr="007D2D20" w:rsidRDefault="000120B4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306D4" w:rsidRPr="007D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D4" w:rsidRPr="007D2D20" w:rsidRDefault="00A306D4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D4" w:rsidRPr="007D2D20" w:rsidRDefault="00A306D4" w:rsidP="00FD7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 w:rsidR="00FD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D4" w:rsidRPr="007D2D20" w:rsidRDefault="00A306D4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штатному расписанию</w:t>
            </w:r>
          </w:p>
        </w:tc>
      </w:tr>
      <w:tr w:rsidR="00A306D4" w:rsidRPr="007D2D20" w:rsidTr="004356CF">
        <w:trPr>
          <w:gridAfter w:val="1"/>
          <w:wAfter w:w="19" w:type="dxa"/>
          <w:trHeight w:val="90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D4" w:rsidRPr="007D2D20" w:rsidRDefault="00A306D4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D4" w:rsidRPr="007D2D20" w:rsidRDefault="00A306D4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D4" w:rsidRDefault="00FD7C86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D4" w:rsidRPr="007D2D20" w:rsidRDefault="00A306D4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F9" w:rsidRPr="007D2D20" w:rsidTr="004356CF">
        <w:trPr>
          <w:gridAfter w:val="1"/>
          <w:wAfter w:w="19" w:type="dxa"/>
          <w:trHeight w:val="675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</w:t>
            </w:r>
            <w:r w:rsidR="002B2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(МЗ)</w:t>
            </w:r>
          </w:p>
        </w:tc>
      </w:tr>
      <w:tr w:rsidR="00136AF9" w:rsidRPr="007D2D20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канцелярские товары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A306D4" w:rsidP="00AE3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AE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36AF9" w:rsidRPr="007D2D20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 питьевая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A306D4" w:rsidP="00AE3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</w:t>
            </w:r>
            <w:r w:rsidR="00AE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F9" w:rsidRPr="007D2D20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стаканчик одноразовый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A306D4" w:rsidP="00AE3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3 18</w:t>
            </w:r>
            <w:r w:rsidR="002B2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E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F9" w:rsidRPr="007D2D20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умага А</w:t>
            </w:r>
            <w:proofErr w:type="gramStart"/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C0707F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r w:rsidR="00136AF9"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7D2D20" w:rsidRDefault="002B2E85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AF9" w:rsidRPr="007D2D20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F9" w:rsidRPr="007D2D20" w:rsidTr="004356CF">
        <w:trPr>
          <w:gridAfter w:val="1"/>
          <w:wAfter w:w="19" w:type="dxa"/>
          <w:trHeight w:val="600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F9" w:rsidRPr="00795C4A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5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1.3. Иные натуральные нормы, непосредственно используемые в процессе оказания муниципальной услуги</w:t>
            </w:r>
            <w:r w:rsidR="002B2E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(ИНЗ)</w:t>
            </w:r>
          </w:p>
        </w:tc>
      </w:tr>
      <w:tr w:rsidR="00C43DA6" w:rsidRPr="007D2D20" w:rsidTr="00C43DA6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едосмотр работников, </w:t>
            </w:r>
            <w:proofErr w:type="spellStart"/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водителя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2B2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Pr="007D2D20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 стоматологом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игиеническое обучение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предварительного и периодического медицинского осмотра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7D2D20" w:rsidRDefault="00C43DA6" w:rsidP="00E4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врачом психиатром-наркологом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7D2D20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7D2D20" w:rsidRDefault="00C43DA6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95C4A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5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Натуральные нормы на общехозяйственные нужды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795C4A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2.1.Коммунальные услуги (КУ)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 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E42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9767,39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177,40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171,55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 сточных вод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171,93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Услуги по обращению с ТКО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7D2D20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Default="00C43DA6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55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3DA6" w:rsidRPr="00795C4A" w:rsidRDefault="00C43DA6" w:rsidP="00E42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5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795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Содержание объектов недвижимого имущества, а также затраты на аренду указанного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(СНИ)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Дезинсекция, дератизация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Default="00C43DA6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427,57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обезвреживание ртутьсодержащих ламп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A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вычислительной техники</w:t>
            </w: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AE36C5" w:rsidRDefault="00C43DA6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E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огнезащитного покрытия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AE36C5" w:rsidRDefault="00C43DA6" w:rsidP="00AE3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E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318,75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внутреннего противопожарного водопровода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24178E" w:rsidRDefault="00C43DA6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24178E" w:rsidRDefault="00C43DA6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программных продуктов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24178E" w:rsidRDefault="00C43DA6" w:rsidP="003C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интернет-сайта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24178E" w:rsidRDefault="00C43DA6" w:rsidP="003C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 обслуживание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3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24178E" w:rsidRDefault="00C43DA6" w:rsidP="003C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обслуживание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3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24178E" w:rsidRDefault="00C43DA6" w:rsidP="003C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использования программы «Контур»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24178E" w:rsidRDefault="00C43DA6" w:rsidP="003C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актов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24178E" w:rsidRDefault="00C43DA6" w:rsidP="003C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автотранспорта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24178E" w:rsidRDefault="00C43DA6" w:rsidP="003C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Default="00C43DA6" w:rsidP="001F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музыкальных инструментов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7D2D20" w:rsidRDefault="00C43DA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24178E" w:rsidRDefault="00C43DA6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охрана объекта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24178E" w:rsidRDefault="00C43DA6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2233,80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охранные услуги (КТС)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24178E" w:rsidRDefault="00C43DA6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2233,80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транспорта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водителей первой доврачебной помощи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ED7C7C" w:rsidRDefault="00C43DA6" w:rsidP="003C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7D2D20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7D2D20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7D2D20" w:rsidRDefault="00C43DA6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7D2D20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санитарно-технического оборудования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Default="00C43DA6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DA6" w:rsidRPr="007D2D20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Pr="007D2D20" w:rsidRDefault="00C43DA6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 электроснабжения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A6" w:rsidRDefault="00C43DA6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A6" w:rsidRPr="007D2D20" w:rsidRDefault="00C43DA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6FA" w:rsidRPr="007E7C6E" w:rsidTr="00F936FA">
        <w:trPr>
          <w:trHeight w:val="58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FA" w:rsidRPr="007E7C6E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Содержание объектов особо ценного движимого имущества, а также затраты на аренду указанного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(СОЦДИ)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36FA" w:rsidRPr="007E7C6E" w:rsidRDefault="00F936FA" w:rsidP="0080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F936FA" w:rsidRPr="007E7C6E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6FA" w:rsidRPr="007E7C6E" w:rsidTr="00F936FA">
        <w:trPr>
          <w:trHeight w:val="300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36FA" w:rsidRPr="007E7C6E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и ремонт транспортных средств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Pr="007E7C6E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Pr="007E7C6E" w:rsidRDefault="00F936FA" w:rsidP="003C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36FA" w:rsidRPr="007E7C6E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6FA" w:rsidRPr="007E7C6E" w:rsidTr="00F936FA">
        <w:trPr>
          <w:trHeight w:val="300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36FA" w:rsidRPr="007E7C6E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ТС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Pr="007E7C6E" w:rsidRDefault="00F936FA" w:rsidP="003C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36FA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6FA" w:rsidTr="00F936FA">
        <w:trPr>
          <w:trHeight w:val="300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36FA" w:rsidRPr="006E1CD8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пожарной сигнализации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Default="00F936FA" w:rsidP="003C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36FA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6FA" w:rsidTr="00F936FA">
        <w:trPr>
          <w:trHeight w:val="300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36FA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видеонаблюдения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Default="00F936FA" w:rsidP="003C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36FA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6FA" w:rsidTr="00F936FA">
        <w:trPr>
          <w:trHeight w:val="300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36FA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вентиляции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Default="00F936FA" w:rsidP="003C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5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36FA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6FA" w:rsidRPr="007E7C6E" w:rsidTr="00F936FA">
        <w:trPr>
          <w:gridAfter w:val="2"/>
          <w:wAfter w:w="1509" w:type="dxa"/>
          <w:trHeight w:val="25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36FA" w:rsidRPr="007E7C6E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Услуги связи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(УС)</w:t>
            </w:r>
          </w:p>
        </w:tc>
      </w:tr>
      <w:tr w:rsidR="00F936FA" w:rsidRPr="007E7C6E" w:rsidTr="00F936FA">
        <w:trPr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кабельное телевидение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Pr="007E7C6E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Pr="007E7C6E" w:rsidRDefault="00F936FA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36FA" w:rsidRPr="007E7C6E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F936FA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6FA" w:rsidRPr="007E7C6E" w:rsidTr="00F936FA">
        <w:trPr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FA" w:rsidRPr="007E7C6E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елефонная связь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FA" w:rsidRPr="007E7C6E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FA" w:rsidRPr="007E7C6E" w:rsidRDefault="00F936FA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36FA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6FA" w:rsidRPr="007E7C6E" w:rsidTr="00F936FA">
        <w:trPr>
          <w:trHeight w:val="544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FA" w:rsidRPr="007E7C6E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интранет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FA" w:rsidRPr="007E7C6E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доступа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FA" w:rsidRPr="007E7C6E" w:rsidRDefault="00F936FA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5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36FA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6FA" w:rsidRPr="007D2D20" w:rsidTr="004356CF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FA" w:rsidRPr="007D2D20" w:rsidRDefault="00F936FA" w:rsidP="003C4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2.5. Работники, которые не принимают непосредственного участия в оказании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 </w:t>
            </w:r>
          </w:p>
        </w:tc>
      </w:tr>
      <w:tr w:rsidR="00F936FA" w:rsidRPr="007D2D20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FA" w:rsidRPr="0012672D" w:rsidRDefault="00F936FA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единицы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FA" w:rsidRPr="0012672D" w:rsidRDefault="00F936FA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36FA" w:rsidRPr="0012672D" w:rsidRDefault="00F936FA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36FA" w:rsidRPr="0012672D" w:rsidRDefault="00F936FA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6FA" w:rsidRPr="0012672D" w:rsidRDefault="00AE36C5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6,40</w:t>
            </w:r>
            <w:r w:rsidR="00F936FA"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FA" w:rsidRPr="007D2D20" w:rsidRDefault="00F936FA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согласно штатному расписанию</w:t>
            </w:r>
          </w:p>
        </w:tc>
      </w:tr>
      <w:tr w:rsidR="00F936FA" w:rsidRPr="007E7C6E" w:rsidTr="004356CF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FA" w:rsidRPr="007E7C6E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2.6.Прочие общехозяйственные нужды (ПНЗ)</w:t>
            </w:r>
          </w:p>
        </w:tc>
      </w:tr>
      <w:tr w:rsidR="00F936FA" w:rsidRPr="007E7C6E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6FA" w:rsidRPr="0012672D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Pr="0012672D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6FA" w:rsidRPr="0012672D" w:rsidRDefault="00F936FA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337,88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DA6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  <w:r w:rsidR="00C43DA6"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43DA6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3DA6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36FA" w:rsidRPr="007E7C6E" w:rsidRDefault="00C43DA6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медианный метод</w:t>
            </w:r>
          </w:p>
        </w:tc>
      </w:tr>
      <w:tr w:rsidR="00F936FA" w:rsidRPr="007E7C6E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6FA" w:rsidRPr="0012672D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Pr="0012672D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6FA" w:rsidRPr="0012672D" w:rsidRDefault="00F936FA" w:rsidP="00AE3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</w:t>
            </w:r>
            <w:r w:rsidR="00AE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6FA" w:rsidRPr="0012672D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6FA" w:rsidRPr="007E7C6E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6FA" w:rsidRPr="0012672D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Pr="0012672D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6FA" w:rsidRPr="0012672D" w:rsidRDefault="00AE36C5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6FA" w:rsidRPr="0012672D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6FA" w:rsidRPr="007E7C6E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6FA" w:rsidRPr="0012672D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нефтепродуктов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Pr="0012672D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6FA" w:rsidRPr="0012672D" w:rsidRDefault="00F936FA" w:rsidP="00AE3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892,</w:t>
            </w:r>
            <w:r w:rsidR="00AE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6FA" w:rsidRPr="0012672D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6FA" w:rsidRPr="007E7C6E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6FA" w:rsidRPr="0012672D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постановка нефтепродуктов (бензин)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Pr="0012672D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6FA" w:rsidRPr="0012672D" w:rsidRDefault="00F936FA" w:rsidP="00AE3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E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6FA" w:rsidRPr="0012672D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6FA" w:rsidRPr="007E7C6E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6FA" w:rsidRPr="0012672D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запасные части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ТС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FA" w:rsidRPr="0012672D" w:rsidRDefault="00F936FA" w:rsidP="00F9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6FA" w:rsidRPr="0012672D" w:rsidRDefault="00AE36C5" w:rsidP="00F9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6FA" w:rsidRPr="0012672D" w:rsidRDefault="00F936FA" w:rsidP="00F93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5D1435" w:rsidTr="004356CF">
        <w:trPr>
          <w:gridAfter w:val="1"/>
          <w:wAfter w:w="19" w:type="dxa"/>
          <w:trHeight w:val="300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308" w:rsidRDefault="00F936FA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="00493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3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308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Pr="005D1435" w:rsidRDefault="00493308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36AF9" w:rsidRPr="005D1435" w:rsidTr="004356CF">
        <w:trPr>
          <w:gridAfter w:val="1"/>
          <w:wAfter w:w="19" w:type="dxa"/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Default="00F0504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постановлению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города </w:t>
            </w:r>
          </w:p>
          <w:p w:rsidR="00136AF9" w:rsidRPr="005D1435" w:rsidRDefault="00136AF9" w:rsidP="0024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="00F9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«____»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______20</w:t>
            </w:r>
            <w:r w:rsidR="00A3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№_______</w:t>
            </w:r>
          </w:p>
        </w:tc>
      </w:tr>
      <w:tr w:rsidR="00136AF9" w:rsidRPr="00A60C67" w:rsidTr="004356CF">
        <w:trPr>
          <w:gridAfter w:val="1"/>
          <w:wAfter w:w="19" w:type="dxa"/>
          <w:trHeight w:val="300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308" w:rsidRDefault="0049330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риложение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493308" w:rsidRDefault="0049330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администрации города от 26.12.2019 </w:t>
            </w:r>
          </w:p>
          <w:p w:rsidR="00493308" w:rsidRDefault="00493308" w:rsidP="00493308">
            <w:pPr>
              <w:tabs>
                <w:tab w:val="left" w:pos="52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№2948</w:t>
            </w:r>
          </w:p>
          <w:p w:rsidR="00493308" w:rsidRDefault="00493308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атуральны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норм, необходимые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определения базовых</w:t>
            </w:r>
            <w:proofErr w:type="gramEnd"/>
          </w:p>
        </w:tc>
      </w:tr>
      <w:tr w:rsidR="00136AF9" w:rsidRPr="00A60C67" w:rsidTr="004356CF">
        <w:trPr>
          <w:gridAfter w:val="1"/>
          <w:wAfter w:w="19" w:type="dxa"/>
          <w:trHeight w:val="300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нормативов затрат на оказание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136AF9" w:rsidRPr="00A60C67" w:rsidTr="004356CF">
        <w:trPr>
          <w:gridAfter w:val="1"/>
          <w:wAfter w:w="19" w:type="dxa"/>
          <w:trHeight w:val="300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Pr="00B757B2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7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757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фортепиано»</w:t>
            </w:r>
          </w:p>
        </w:tc>
      </w:tr>
      <w:tr w:rsidR="00136AF9" w:rsidRPr="00A60C67" w:rsidTr="004356CF">
        <w:trPr>
          <w:gridAfter w:val="1"/>
          <w:wAfter w:w="19" w:type="dxa"/>
          <w:trHeight w:val="300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 бюджетн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 учреждени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ем</w:t>
            </w:r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 «Детская школа искусств им. </w:t>
            </w:r>
            <w:proofErr w:type="spellStart"/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А.М.Кузьмина</w:t>
            </w:r>
            <w:proofErr w:type="spellEnd"/>
            <w:r w:rsidRPr="007E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36AF9" w:rsidRPr="00A60C67" w:rsidTr="004356CF">
        <w:trPr>
          <w:gridAfter w:val="1"/>
          <w:wAfter w:w="19" w:type="dxa"/>
          <w:trHeight w:val="402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6FA" w:rsidRPr="00A51C0A" w:rsidRDefault="00136AF9" w:rsidP="00F936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записи: </w:t>
            </w:r>
            <w:r w:rsidRPr="00A51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802112О.99.0.ББ55АА24000</w:t>
            </w:r>
          </w:p>
        </w:tc>
      </w:tr>
      <w:tr w:rsidR="00136AF9" w:rsidRPr="00A60C67" w:rsidTr="004356CF">
        <w:trPr>
          <w:gridAfter w:val="1"/>
          <w:wAfter w:w="19" w:type="dxa"/>
          <w:trHeight w:val="1020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натуральной нормы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натуральной нормы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36AF9" w:rsidRPr="00A60C67" w:rsidTr="004356CF">
        <w:trPr>
          <w:gridAfter w:val="1"/>
          <w:wAfter w:w="19" w:type="dxa"/>
          <w:trHeight w:val="30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F9" w:rsidRPr="00A60C67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36AF9" w:rsidRPr="00A60C67" w:rsidTr="004356CF">
        <w:trPr>
          <w:gridAfter w:val="1"/>
          <w:wAfter w:w="19" w:type="dxa"/>
          <w:trHeight w:val="300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F9" w:rsidRPr="00A51C0A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 услуги</w:t>
            </w:r>
          </w:p>
        </w:tc>
      </w:tr>
      <w:tr w:rsidR="00136AF9" w:rsidRPr="00A60C67" w:rsidTr="004356CF">
        <w:trPr>
          <w:gridAfter w:val="1"/>
          <w:wAfter w:w="19" w:type="dxa"/>
          <w:trHeight w:val="300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F9" w:rsidRPr="00A60C67" w:rsidRDefault="00136AF9" w:rsidP="00435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Работники, непосредственно связанные с оказанием муниципальной услуги</w:t>
            </w:r>
            <w:r w:rsidR="0043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</w:t>
            </w:r>
            <w:proofErr w:type="gramStart"/>
            <w:r w:rsidR="0043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="0043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0707F" w:rsidRPr="00A60C67" w:rsidTr="0024178E">
        <w:trPr>
          <w:gridAfter w:val="1"/>
          <w:wAfter w:w="19" w:type="dxa"/>
          <w:trHeight w:val="489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7F" w:rsidRPr="00A60C67" w:rsidRDefault="00C0707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7F" w:rsidRPr="00A60C67" w:rsidRDefault="00C0707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7F" w:rsidRPr="00A60C67" w:rsidRDefault="00C0707F" w:rsidP="00FD7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  <w:r w:rsidR="00FD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7F" w:rsidRPr="00A60C67" w:rsidRDefault="00C0707F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штатному расписанию</w:t>
            </w:r>
          </w:p>
        </w:tc>
      </w:tr>
      <w:tr w:rsidR="00C0707F" w:rsidRPr="00A60C67" w:rsidTr="0024178E">
        <w:trPr>
          <w:gridAfter w:val="1"/>
          <w:wAfter w:w="19" w:type="dxa"/>
          <w:trHeight w:val="57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7F" w:rsidRDefault="00C0707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7F" w:rsidRPr="00A60C67" w:rsidRDefault="00C0707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7F" w:rsidRDefault="00C0707F" w:rsidP="00FD7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D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7F" w:rsidRPr="00A60C67" w:rsidRDefault="00C0707F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F9" w:rsidRPr="00A60C67" w:rsidTr="004356CF">
        <w:trPr>
          <w:gridAfter w:val="1"/>
          <w:wAfter w:w="19" w:type="dxa"/>
          <w:trHeight w:val="675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</w:t>
            </w:r>
            <w:r w:rsidR="0043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(МЗ)</w:t>
            </w:r>
          </w:p>
        </w:tc>
      </w:tr>
      <w:tr w:rsidR="00136AF9" w:rsidRPr="00A60C67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канцелярские товары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C0707F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36AF9" w:rsidRPr="00A60C67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 питьевая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B81DAD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F9" w:rsidRPr="00A60C67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стаканчик одноразовый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C0707F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3247,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9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F9" w:rsidRPr="00A60C67" w:rsidTr="004356CF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умага А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C0707F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C0707F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F9" w:rsidRPr="000E645B" w:rsidTr="004356CF">
        <w:trPr>
          <w:gridAfter w:val="1"/>
          <w:wAfter w:w="19" w:type="dxa"/>
          <w:trHeight w:val="600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1.3. Иные натуральные нормы, непосредственно используемые в процессе оказания муниципальной услуги</w:t>
            </w:r>
            <w:r w:rsidR="004356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(ИНЗ)</w:t>
            </w:r>
          </w:p>
        </w:tc>
      </w:tr>
      <w:tr w:rsidR="00136AF9" w:rsidRPr="00A60C67" w:rsidTr="0024178E">
        <w:trPr>
          <w:gridAfter w:val="1"/>
          <w:wAfter w:w="19" w:type="dxa"/>
          <w:trHeight w:val="316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едосмотр работников, </w:t>
            </w:r>
            <w:proofErr w:type="spell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водителя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C0707F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36AF9"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C0707F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 стоматологом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C0707F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игиеническое обучение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C0707F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A60C67" w:rsidTr="00C43DA6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предварительного и периодического медицинского осмотра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C0707F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A60C67" w:rsidTr="00C43DA6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4356CF" w:rsidP="00435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психиатром-наркологом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60C67" w:rsidRDefault="00C0707F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A60C67" w:rsidTr="00C43DA6">
        <w:trPr>
          <w:gridAfter w:val="1"/>
          <w:wAfter w:w="19" w:type="dxa"/>
          <w:trHeight w:val="25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51C0A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Натуральные нормы на общехозяйственные нужды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9" w:rsidRPr="00A60C67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25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A51C0A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2.1.Коммунальные услуги (КУ)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6CF" w:rsidRPr="00A60C67" w:rsidRDefault="004356CF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6CF" w:rsidRPr="00A60C67" w:rsidRDefault="004356CF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 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A60C67" w:rsidRDefault="004356CF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9951,2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A60C67" w:rsidRDefault="004356CF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A60C67" w:rsidRDefault="004356CF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A60C67" w:rsidRDefault="004356CF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180,7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A60C67" w:rsidRDefault="004356CF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A60C67" w:rsidRDefault="004356CF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A60C67" w:rsidRDefault="004356CF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174,78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A60C67" w:rsidRDefault="004356CF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сточных вод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A60C67" w:rsidRDefault="004356CF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A60C67" w:rsidRDefault="00B81DAD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175,18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A60C67" w:rsidRDefault="004356CF" w:rsidP="00435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A60C67" w:rsidRDefault="004356CF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A60C67" w:rsidRDefault="00B81DAD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55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6CF" w:rsidRPr="00A51C0A" w:rsidRDefault="004356CF" w:rsidP="004356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Содержание объектов недвижимого имущества, а также затраты на аренду указанного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(СНИ)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1437C6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155,88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 вычислительной техники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B81DAD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обезвреживание ртутьсодержащих ламп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1437C6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25,98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объектового оборудования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1437C6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огнезащитного покрытия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1437C6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51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внутреннего противопожарного водопровода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1437C6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1437C6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25,98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6CF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программных продуктов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4356CF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CF" w:rsidRPr="00ED7C7C" w:rsidRDefault="001437C6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CF" w:rsidRPr="00A60C67" w:rsidRDefault="004356CF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C6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24178E" w:rsidRDefault="001437C6" w:rsidP="007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78E">
              <w:rPr>
                <w:rFonts w:ascii="Times New Roman" w:hAnsi="Times New Roman" w:cs="Times New Roman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24178E" w:rsidRDefault="001437C6" w:rsidP="007308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1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241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24178E" w:rsidRDefault="001437C6" w:rsidP="0073085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435,62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C6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Default="001437C6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музыкальных инструментов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7D2D20" w:rsidRDefault="001437C6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Default="001437C6" w:rsidP="001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C6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охрана объекта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2275,85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C6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охранные услуги (КТС)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2275,85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C6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транспорта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C6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водителей первой доврачебной помощи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C6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7D2D20" w:rsidRDefault="001437C6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7D2D20" w:rsidRDefault="001437C6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7D2D20" w:rsidRDefault="001437C6" w:rsidP="001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C6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интернет-сайта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C6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 обслуживание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B81DAD" w:rsidP="001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C6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обслуживание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A60C67" w:rsidRDefault="001437C6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A60C67" w:rsidRDefault="00B81DAD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C6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использования программы «Контур»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C6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актов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C6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автотранспорта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C6" w:rsidRPr="00ED7C7C" w:rsidRDefault="001437C6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1DAD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AD" w:rsidRPr="00ED7C7C" w:rsidRDefault="00B81DAD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санитарно-технического оборудования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AD" w:rsidRPr="00ED7C7C" w:rsidRDefault="00B81DAD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AD" w:rsidRPr="00ED7C7C" w:rsidRDefault="0024178E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AD" w:rsidRPr="00A60C67" w:rsidRDefault="00B81DAD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1DAD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AD" w:rsidRPr="00ED7C7C" w:rsidRDefault="0024178E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систем электроснабжения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AD" w:rsidRPr="00ED7C7C" w:rsidRDefault="0024178E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AD" w:rsidRPr="00ED7C7C" w:rsidRDefault="0024178E" w:rsidP="00B8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AD" w:rsidRPr="00A60C67" w:rsidRDefault="00B81DAD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C6" w:rsidRPr="00A60C67" w:rsidTr="00C43DA6">
        <w:trPr>
          <w:gridAfter w:val="1"/>
          <w:wAfter w:w="19" w:type="dxa"/>
          <w:trHeight w:val="58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37C6" w:rsidRPr="00A51C0A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2.2. Содержание объектов особо ценного движимого имущества, а также затраты на аренду указанного имущества</w:t>
            </w:r>
            <w:r w:rsidR="00CE4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(СОЦДИ)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6" w:rsidRPr="00A60C67" w:rsidRDefault="001437C6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30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4FA8" w:rsidRPr="007E7C6E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и ремонт транспортных средств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7E7C6E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7E7C6E" w:rsidRDefault="00CE4FA8" w:rsidP="00CE4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30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4FA8" w:rsidRPr="007E7C6E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ТС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7E7C6E" w:rsidRDefault="00CE4FA8" w:rsidP="00CE4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30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4FA8" w:rsidRPr="006E1CD8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пожарной сигнализации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24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видеонаблюдения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24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вентиляции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51C0A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 Услуги связи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(УС)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кабельное телевидение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19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24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A8" w:rsidRPr="00A60C67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24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интранет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CE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доступа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24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4356CF">
        <w:trPr>
          <w:gridAfter w:val="1"/>
          <w:wAfter w:w="19" w:type="dxa"/>
          <w:trHeight w:val="300"/>
        </w:trPr>
        <w:tc>
          <w:tcPr>
            <w:tcW w:w="97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A8" w:rsidRPr="00A60C67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Работники, которые не принимают непосредственного участия в оказании государственной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E4FA8" w:rsidRPr="00A60C67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FA8" w:rsidRPr="00A60C67" w:rsidTr="004356CF">
        <w:trPr>
          <w:gridAfter w:val="1"/>
          <w:wAfter w:w="19" w:type="dxa"/>
          <w:trHeight w:val="30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A8" w:rsidRPr="0012672D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единицы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Default="00CE4FA8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Pr="0012672D" w:rsidRDefault="00CE4FA8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FA8" w:rsidRPr="0012672D" w:rsidRDefault="00CE4FA8" w:rsidP="0024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A8" w:rsidRPr="0012672D" w:rsidRDefault="00CE4FA8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штатное расписание</w:t>
            </w:r>
          </w:p>
        </w:tc>
      </w:tr>
      <w:tr w:rsidR="00CE4FA8" w:rsidRPr="007E7C6E" w:rsidTr="00730852">
        <w:trPr>
          <w:gridAfter w:val="1"/>
          <w:wAfter w:w="19" w:type="dxa"/>
          <w:trHeight w:val="255"/>
        </w:trPr>
        <w:tc>
          <w:tcPr>
            <w:tcW w:w="97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A8" w:rsidRPr="007E7C6E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2.6.Прочие общехозяйственные нужды (ПНЗ)</w:t>
            </w:r>
          </w:p>
        </w:tc>
      </w:tr>
      <w:tr w:rsidR="00CE4FA8" w:rsidRPr="0012672D" w:rsidTr="00730852">
        <w:trPr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A8" w:rsidRPr="0012672D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FA8" w:rsidRPr="0012672D" w:rsidRDefault="00CE4FA8" w:rsidP="0024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4FA8" w:rsidRDefault="00CE4FA8" w:rsidP="00CE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медианный </w:t>
            </w:r>
          </w:p>
          <w:p w:rsidR="00CE4FA8" w:rsidRDefault="00CE4FA8" w:rsidP="00CE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12672D" w:rsidTr="00730852">
        <w:trPr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A8" w:rsidRPr="0012672D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FA8" w:rsidRPr="0012672D" w:rsidRDefault="00CE4FA8" w:rsidP="0024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12672D" w:rsidTr="00730852">
        <w:trPr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A8" w:rsidRPr="0012672D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FA8" w:rsidRPr="0012672D" w:rsidRDefault="00CE4FA8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12672D" w:rsidTr="00730852">
        <w:trPr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A8" w:rsidRPr="0012672D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нефтепродуктов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FA8" w:rsidRPr="0012672D" w:rsidRDefault="0024178E" w:rsidP="0024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910,00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12672D" w:rsidTr="00730852">
        <w:trPr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A8" w:rsidRPr="0012672D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нефтепродуктов (бензин)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FA8" w:rsidRPr="0012672D" w:rsidRDefault="00CE4FA8" w:rsidP="0024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12672D" w:rsidTr="00730852">
        <w:trPr>
          <w:trHeight w:val="25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A8" w:rsidRPr="0012672D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запасные части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ТС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FA8" w:rsidRPr="0012672D" w:rsidRDefault="0024178E" w:rsidP="00CE4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5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6AF9" w:rsidRPr="00A60C67" w:rsidRDefault="00E928BE" w:rsidP="00136A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.»</w:t>
      </w:r>
    </w:p>
    <w:tbl>
      <w:tblPr>
        <w:tblW w:w="9783" w:type="dxa"/>
        <w:tblInd w:w="93" w:type="dxa"/>
        <w:tblLook w:val="04A0" w:firstRow="1" w:lastRow="0" w:firstColumn="1" w:lastColumn="0" w:noHBand="0" w:noVBand="1"/>
      </w:tblPr>
      <w:tblGrid>
        <w:gridCol w:w="5256"/>
        <w:gridCol w:w="1509"/>
        <w:gridCol w:w="1509"/>
        <w:gridCol w:w="1490"/>
        <w:gridCol w:w="19"/>
      </w:tblGrid>
      <w:tr w:rsidR="00136AF9" w:rsidRPr="005D1435" w:rsidTr="00E928BE">
        <w:trPr>
          <w:gridAfter w:val="1"/>
          <w:wAfter w:w="19" w:type="dxa"/>
          <w:trHeight w:val="300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5D1435" w:rsidRDefault="00E928BE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36AF9" w:rsidRPr="005D1435" w:rsidTr="00E928BE">
        <w:trPr>
          <w:gridAfter w:val="1"/>
          <w:wAfter w:w="19" w:type="dxa"/>
          <w:trHeight w:val="31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города </w:t>
            </w:r>
          </w:p>
          <w:p w:rsidR="00136AF9" w:rsidRPr="005D1435" w:rsidRDefault="00136AF9" w:rsidP="0024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______20</w:t>
            </w:r>
            <w:r w:rsidR="003F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№______</w:t>
            </w:r>
          </w:p>
        </w:tc>
      </w:tr>
      <w:tr w:rsidR="00136AF9" w:rsidRPr="000E645B" w:rsidTr="00E928BE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8BE" w:rsidRDefault="00E928BE" w:rsidP="00E9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риложение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E928BE" w:rsidRDefault="00E928BE" w:rsidP="00E9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администрации города от 26.12.2019 </w:t>
            </w:r>
          </w:p>
          <w:p w:rsidR="00E928BE" w:rsidRDefault="00E928BE" w:rsidP="00E928BE">
            <w:pPr>
              <w:tabs>
                <w:tab w:val="left" w:pos="52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№2948</w:t>
            </w:r>
          </w:p>
          <w:p w:rsidR="00E928BE" w:rsidRDefault="00E928BE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Pr="000E645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Натуральные нормы, необходимые для определения </w:t>
            </w:r>
            <w:proofErr w:type="gramStart"/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базовых</w:t>
            </w:r>
            <w:proofErr w:type="gramEnd"/>
          </w:p>
        </w:tc>
      </w:tr>
      <w:tr w:rsidR="00136AF9" w:rsidRPr="000E645B" w:rsidTr="00E928BE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нормативов затрат на оказание муниципальной услуги</w:t>
            </w:r>
          </w:p>
        </w:tc>
      </w:tr>
      <w:tr w:rsidR="00136AF9" w:rsidRPr="000E645B" w:rsidTr="00E928BE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хореографическое творчество»</w:t>
            </w:r>
          </w:p>
        </w:tc>
      </w:tr>
      <w:tr w:rsidR="00136AF9" w:rsidRPr="000E645B" w:rsidTr="00E928BE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6AF9" w:rsidRPr="000E645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 бюджетн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 учреждени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ем</w:t>
            </w: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 «Детская школа искусств им. </w:t>
            </w:r>
            <w:proofErr w:type="spellStart"/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А.М.Кузьмина</w:t>
            </w:r>
            <w:proofErr w:type="spellEnd"/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36AF9" w:rsidRPr="000E645B" w:rsidTr="00E928BE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0E645B" w:rsidRDefault="00136AF9" w:rsidP="00136A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записи: </w:t>
            </w:r>
            <w:r w:rsidRPr="000E6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802112О.99.0.ББ55АЕ84000</w:t>
            </w:r>
          </w:p>
        </w:tc>
      </w:tr>
      <w:tr w:rsidR="00136AF9" w:rsidRPr="000E645B" w:rsidTr="00E928BE">
        <w:trPr>
          <w:gridAfter w:val="1"/>
          <w:wAfter w:w="19" w:type="dxa"/>
          <w:trHeight w:val="127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натуральной нормы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натуральной нормы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36AF9" w:rsidRPr="000E645B" w:rsidTr="00E928BE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F9" w:rsidRPr="000E645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E4FA8" w:rsidRPr="00A60C67" w:rsidTr="00CE4FA8">
        <w:trPr>
          <w:gridAfter w:val="1"/>
          <w:wAfter w:w="19" w:type="dxa"/>
          <w:trHeight w:val="3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FA8" w:rsidRPr="00A51C0A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 услуги</w:t>
            </w:r>
          </w:p>
        </w:tc>
      </w:tr>
      <w:tr w:rsidR="00CE4FA8" w:rsidRPr="00A60C67" w:rsidTr="00CE4FA8">
        <w:trPr>
          <w:gridAfter w:val="1"/>
          <w:wAfter w:w="19" w:type="dxa"/>
          <w:trHeight w:val="3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Работники, непосредственно связанные с оказанием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E4FA8" w:rsidRPr="00A60C67" w:rsidTr="00C834A9">
        <w:trPr>
          <w:gridAfter w:val="1"/>
          <w:wAfter w:w="19" w:type="dxa"/>
          <w:trHeight w:val="362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18,42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штатному расписанию</w:t>
            </w:r>
          </w:p>
        </w:tc>
      </w:tr>
      <w:tr w:rsidR="00CE4FA8" w:rsidRPr="00A60C67" w:rsidTr="00C834A9">
        <w:trPr>
          <w:gridAfter w:val="1"/>
          <w:wAfter w:w="19" w:type="dxa"/>
          <w:trHeight w:val="426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FA8" w:rsidRPr="00A60C67" w:rsidTr="00CE4FA8">
        <w:trPr>
          <w:gridAfter w:val="1"/>
          <w:wAfter w:w="19" w:type="dxa"/>
          <w:trHeight w:val="675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(МЗ)</w:t>
            </w:r>
          </w:p>
        </w:tc>
      </w:tr>
      <w:tr w:rsidR="00CE4FA8" w:rsidRPr="00A60C67" w:rsidTr="00CE4FA8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канцелярские товары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24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1084,0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CE4FA8" w:rsidRPr="00A60C67" w:rsidTr="00CE4FA8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 питьевая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24178E" w:rsidP="0024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FA8" w:rsidRPr="00A60C67" w:rsidTr="00CE4FA8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стаканчик одноразовый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24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8212,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FA8" w:rsidRPr="00A60C67" w:rsidTr="00CE4FA8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умага А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24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24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FA8" w:rsidRPr="000E645B" w:rsidTr="00CE4FA8">
        <w:trPr>
          <w:gridAfter w:val="1"/>
          <w:wAfter w:w="19" w:type="dxa"/>
          <w:trHeight w:val="6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FA8" w:rsidRPr="000E645B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1.3. Иные натуральные нормы, непосредственно используемые в процессе оказания муниципальной услуги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(ИНЗ)</w:t>
            </w:r>
          </w:p>
        </w:tc>
      </w:tr>
      <w:tr w:rsidR="00CE4FA8" w:rsidRPr="00A60C67" w:rsidTr="00CE4FA8">
        <w:trPr>
          <w:gridAfter w:val="1"/>
          <w:wAfter w:w="19" w:type="dxa"/>
          <w:trHeight w:val="51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едосмотр работников, </w:t>
            </w:r>
            <w:proofErr w:type="spell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водителя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C8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 стоматологом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C8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игиеническое обучение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C8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51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предварительного и периодического медицинского осмотра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C8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51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психиатром-наркологом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C8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51C0A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Натуральные нормы на общехозяйственные нужды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51C0A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2.1.Коммунальные услуги (КУ)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 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25165,40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457,07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сточных вод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442,98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834A9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55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FA8" w:rsidRPr="00A51C0A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Содержание объектов недвижимого имущества, а также затраты на аренду указанного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(СНИ)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D107EC" w:rsidP="00D1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394,20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51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 вычислительной техники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C834A9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обезвреживание ртутьсодержащих ламп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C834A9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объектового оборудования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C834A9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огнезащитного покрытия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C834A9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821,25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51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внутреннего противопожарного водопровода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C834A9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C834A9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программных продуктов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C834A9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7C">
              <w:rPr>
                <w:rFonts w:ascii="Times New Roman" w:hAnsi="Times New Roman" w:cs="Times New Roman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C834A9" w:rsidRDefault="00D107EC" w:rsidP="0073085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1101,62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музыкальных инструментов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7D2D20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C834A9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6,57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охрана объекта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C834A9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5755,32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охранные услуги (КТС)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C834A9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5755,32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транспорта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D107EC" w:rsidP="00C8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водителей первой доврачебной помощи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D1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D1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7D2D20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7D2D20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7D2D20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интернет-сайта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 обслуживание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834A9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обслуживание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D107EC" w:rsidP="00C8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использования программы «Контур»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актов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D1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D1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автотранспорта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ED7C7C" w:rsidRDefault="00CE4FA8" w:rsidP="00D1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D1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4A9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4A9" w:rsidRPr="00ED7C7C" w:rsidRDefault="00C834A9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санитарно-технического оборудования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4A9" w:rsidRPr="00ED7C7C" w:rsidRDefault="00C834A9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4A9" w:rsidRPr="00ED7C7C" w:rsidRDefault="00C834A9" w:rsidP="00D1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A9" w:rsidRPr="00A60C67" w:rsidRDefault="00C834A9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4A9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4A9" w:rsidRPr="00ED7C7C" w:rsidRDefault="00C834A9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систем электроснабжения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4A9" w:rsidRPr="00ED7C7C" w:rsidRDefault="00C834A9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4A9" w:rsidRPr="00ED7C7C" w:rsidRDefault="00C834A9" w:rsidP="00D1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A9" w:rsidRPr="00A60C67" w:rsidRDefault="00C834A9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58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FA8" w:rsidRPr="00A51C0A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2.2. Содержание объектов особо ценного движимого имущества, а также затраты на аренду указанного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(СОЦДИ)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30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4FA8" w:rsidRPr="007E7C6E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и ремонт транспортных средств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7E7C6E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7E7C6E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30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4FA8" w:rsidRPr="007E7C6E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ТС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7E7C6E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30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4FA8" w:rsidRPr="006E1CD8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пожарной сигнализации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D1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D1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видеонаблюдения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D1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D1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вентиляции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Default="00CE4FA8" w:rsidP="00D1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D1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51C0A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 Услуги связи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(УС)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кабельное телевидение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A60C67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D107EC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43DA6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интранет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доступа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Pr="00A60C67" w:rsidRDefault="00CE4FA8" w:rsidP="00D1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D1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A60C67" w:rsidTr="00CE4FA8">
        <w:trPr>
          <w:gridAfter w:val="1"/>
          <w:wAfter w:w="19" w:type="dxa"/>
          <w:trHeight w:val="300"/>
        </w:trPr>
        <w:tc>
          <w:tcPr>
            <w:tcW w:w="97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Работники, которые не принимают непосредственного участия в оказании государственной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E4FA8" w:rsidRPr="00A60C67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FA8" w:rsidRPr="00A60C67" w:rsidTr="00CE4FA8">
        <w:trPr>
          <w:gridAfter w:val="1"/>
          <w:wAfter w:w="19" w:type="dxa"/>
          <w:trHeight w:val="30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A8" w:rsidRPr="0012672D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единицы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FA8" w:rsidRPr="0012672D" w:rsidRDefault="00D107EC" w:rsidP="00C8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8,40</w:t>
            </w:r>
            <w:r w:rsidR="00CE4FA8"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A8" w:rsidRPr="0012672D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штатное расписание</w:t>
            </w:r>
          </w:p>
        </w:tc>
      </w:tr>
      <w:tr w:rsidR="00CE4FA8" w:rsidRPr="007E7C6E" w:rsidTr="00CE4FA8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A8" w:rsidRPr="007E7C6E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2.6.Прочие общехозяйственные нужды (ПНЗ)</w:t>
            </w:r>
          </w:p>
        </w:tc>
      </w:tr>
      <w:tr w:rsidR="00CE4FA8" w:rsidRPr="0012672D" w:rsidTr="00CE4FA8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A8" w:rsidRPr="0012672D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FA8" w:rsidRPr="0012672D" w:rsidRDefault="00D107EC" w:rsidP="00C8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</w:t>
            </w:r>
            <w:r w:rsid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медианный </w:t>
            </w:r>
          </w:p>
          <w:p w:rsidR="00CE4FA8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12672D" w:rsidTr="00CE4FA8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A8" w:rsidRPr="0012672D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FA8" w:rsidRPr="0012672D" w:rsidRDefault="00D107EC" w:rsidP="00C8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12672D" w:rsidTr="00CE4FA8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A8" w:rsidRPr="0012672D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FA8" w:rsidRPr="0012672D" w:rsidRDefault="00D107EC" w:rsidP="00C8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</w:t>
            </w:r>
            <w:r w:rsid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12672D" w:rsidTr="00CE4FA8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A8" w:rsidRPr="0012672D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нефтепродуктов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FA8" w:rsidRPr="0012672D" w:rsidRDefault="00D107EC" w:rsidP="00C8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12672D" w:rsidTr="00CE4FA8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A8" w:rsidRPr="0012672D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нефтепродуктов (бензин)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FA8" w:rsidRPr="0012672D" w:rsidRDefault="00D107EC" w:rsidP="00C8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</w:t>
            </w:r>
            <w:r w:rsidR="00C8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FA8" w:rsidRPr="0012672D" w:rsidTr="00CE4FA8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A8" w:rsidRPr="0012672D" w:rsidRDefault="00CE4FA8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запасные части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ТС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FA8" w:rsidRPr="0012672D" w:rsidRDefault="00C834A9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4FA8" w:rsidRPr="0012672D" w:rsidRDefault="00CE4FA8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4FA8" w:rsidRPr="00A60C67" w:rsidRDefault="00E928BE" w:rsidP="00CE4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.»</w:t>
      </w:r>
    </w:p>
    <w:tbl>
      <w:tblPr>
        <w:tblW w:w="9783" w:type="dxa"/>
        <w:tblInd w:w="93" w:type="dxa"/>
        <w:tblLook w:val="04A0" w:firstRow="1" w:lastRow="0" w:firstColumn="1" w:lastColumn="0" w:noHBand="0" w:noVBand="1"/>
      </w:tblPr>
      <w:tblGrid>
        <w:gridCol w:w="5256"/>
        <w:gridCol w:w="1509"/>
        <w:gridCol w:w="1509"/>
        <w:gridCol w:w="1490"/>
        <w:gridCol w:w="19"/>
      </w:tblGrid>
      <w:tr w:rsidR="00136AF9" w:rsidRPr="005D1435" w:rsidTr="00E928BE">
        <w:trPr>
          <w:gridAfter w:val="1"/>
          <w:wAfter w:w="19" w:type="dxa"/>
          <w:trHeight w:val="300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5D1435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</w:t>
            </w:r>
            <w:r w:rsidR="00E9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6AF9" w:rsidRPr="005D1435" w:rsidTr="00E928BE">
        <w:trPr>
          <w:gridAfter w:val="1"/>
          <w:wAfter w:w="19" w:type="dxa"/>
          <w:trHeight w:val="31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города </w:t>
            </w:r>
          </w:p>
          <w:p w:rsidR="00136AF9" w:rsidRPr="005D1435" w:rsidRDefault="00F05049" w:rsidP="0007325B">
            <w:pPr>
              <w:tabs>
                <w:tab w:val="left" w:pos="5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«____»____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______20</w:t>
            </w:r>
            <w:r w:rsidR="009F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№_________</w:t>
            </w:r>
          </w:p>
        </w:tc>
      </w:tr>
      <w:tr w:rsidR="00136AF9" w:rsidRPr="000E645B" w:rsidTr="00E928BE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8BE" w:rsidRDefault="00E928BE" w:rsidP="00E9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риложение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E928BE" w:rsidRDefault="00E928BE" w:rsidP="00E9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администрации города от 26.12.2019 </w:t>
            </w:r>
          </w:p>
          <w:p w:rsidR="00E928BE" w:rsidRDefault="00E928BE" w:rsidP="00E928BE">
            <w:pPr>
              <w:tabs>
                <w:tab w:val="left" w:pos="52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№2948</w:t>
            </w:r>
          </w:p>
          <w:p w:rsidR="00E928BE" w:rsidRDefault="00E928BE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Pr="000E645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атуральны</w:t>
            </w:r>
            <w:r w:rsidRPr="00F8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</w:t>
            </w:r>
            <w:r w:rsidRPr="00F8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необходимы</w:t>
            </w:r>
            <w:r w:rsidRPr="00F8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определения </w:t>
            </w:r>
            <w:proofErr w:type="gramStart"/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базовых</w:t>
            </w:r>
            <w:proofErr w:type="gramEnd"/>
          </w:p>
        </w:tc>
      </w:tr>
      <w:tr w:rsidR="00136AF9" w:rsidRPr="000E645B" w:rsidTr="00E928BE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нормативов затрат на оказание муниципальн</w:t>
            </w:r>
            <w:r w:rsidRPr="00F8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</w:t>
            </w:r>
            <w:r w:rsidRPr="00F8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136AF9" w:rsidRPr="000E645B" w:rsidTr="00E928BE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6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</w:t>
            </w: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еализация дополнительных предпрофессиональных программ в области искусств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F86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д</w:t>
            </w: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уховые и ударные инструменты</w:t>
            </w:r>
            <w:r w:rsidRPr="00F86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136AF9" w:rsidRPr="000E645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 бюджетн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 учреждени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ем</w:t>
            </w: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 «Детская школа искусств им. </w:t>
            </w:r>
            <w:proofErr w:type="spellStart"/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А.М.Кузьмина</w:t>
            </w:r>
            <w:proofErr w:type="spellEnd"/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36AF9" w:rsidRPr="000E645B" w:rsidTr="00E928BE">
        <w:trPr>
          <w:gridAfter w:val="1"/>
          <w:wAfter w:w="19" w:type="dxa"/>
          <w:trHeight w:val="291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0E645B" w:rsidRDefault="00136AF9" w:rsidP="00136A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записи: </w:t>
            </w:r>
            <w:r w:rsidRPr="000E6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802112О.99.0.ББ55АБ36000</w:t>
            </w:r>
          </w:p>
        </w:tc>
      </w:tr>
      <w:tr w:rsidR="00136AF9" w:rsidRPr="000E645B" w:rsidTr="00E928BE">
        <w:trPr>
          <w:gridAfter w:val="1"/>
          <w:wAfter w:w="19" w:type="dxa"/>
          <w:trHeight w:val="127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натуральной нормы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натуральной нормы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36AF9" w:rsidRPr="000E645B" w:rsidTr="00E928BE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8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8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0E645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F9" w:rsidRPr="000E645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8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30852" w:rsidRPr="00A60C67" w:rsidTr="00730852">
        <w:trPr>
          <w:gridAfter w:val="1"/>
          <w:wAfter w:w="19" w:type="dxa"/>
          <w:trHeight w:val="3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852" w:rsidRPr="00A51C0A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 услуги</w:t>
            </w:r>
          </w:p>
        </w:tc>
      </w:tr>
      <w:tr w:rsidR="00730852" w:rsidRPr="00A60C67" w:rsidTr="00730852">
        <w:trPr>
          <w:gridAfter w:val="1"/>
          <w:wAfter w:w="19" w:type="dxa"/>
          <w:trHeight w:val="3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Работники, непосредственно связанные с оказанием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30852" w:rsidRPr="00A60C67" w:rsidTr="00730852">
        <w:trPr>
          <w:gridAfter w:val="1"/>
          <w:wAfter w:w="19" w:type="dxa"/>
          <w:trHeight w:val="76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15,80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штатному расписанию</w:t>
            </w:r>
          </w:p>
        </w:tc>
      </w:tr>
      <w:tr w:rsidR="00730852" w:rsidRPr="00A60C67" w:rsidTr="00730852">
        <w:trPr>
          <w:gridAfter w:val="1"/>
          <w:wAfter w:w="19" w:type="dxa"/>
          <w:trHeight w:val="76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852" w:rsidRPr="00A60C67" w:rsidTr="00730852">
        <w:trPr>
          <w:gridAfter w:val="1"/>
          <w:wAfter w:w="19" w:type="dxa"/>
          <w:trHeight w:val="675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(МЗ)</w:t>
            </w:r>
          </w:p>
        </w:tc>
      </w:tr>
      <w:tr w:rsidR="00730852" w:rsidRPr="00A60C67" w:rsidTr="00730852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канцелярские товары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4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E4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730852" w:rsidRPr="00A60C67" w:rsidTr="00730852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 питьевая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4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E4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852" w:rsidRPr="00A60C67" w:rsidTr="00730852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стаканчик одноразовый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4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1847,</w:t>
            </w:r>
            <w:r w:rsidR="004E4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852" w:rsidRPr="00A60C67" w:rsidTr="00730852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умага А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4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</w:t>
            </w:r>
            <w:r w:rsidR="004E4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852" w:rsidRPr="000E645B" w:rsidTr="00730852">
        <w:trPr>
          <w:gridAfter w:val="1"/>
          <w:wAfter w:w="19" w:type="dxa"/>
          <w:trHeight w:val="6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852" w:rsidRPr="000E645B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1.3. Иные натуральные нормы, непосредственно используемые в процессе оказания муниципальной услуги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(ИНЗ)</w:t>
            </w:r>
          </w:p>
        </w:tc>
      </w:tr>
      <w:tr w:rsidR="00730852" w:rsidRPr="00A60C67" w:rsidTr="00730852">
        <w:trPr>
          <w:gridAfter w:val="1"/>
          <w:wAfter w:w="19" w:type="dxa"/>
          <w:trHeight w:val="51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едосмотр работников, </w:t>
            </w:r>
            <w:proofErr w:type="spell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водителя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8E30D3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7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сл.е</w:t>
            </w:r>
            <w:r w:rsidR="00730852"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="007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4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</w:t>
            </w:r>
            <w:r w:rsidR="004E4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 стоматологом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4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</w:t>
            </w:r>
            <w:r w:rsidR="004E4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игиеническое обучение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4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</w:t>
            </w:r>
            <w:r w:rsidR="004E4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51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предварительного и периодического медицинского осмотра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4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</w:t>
            </w:r>
            <w:r w:rsidR="004E4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51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психиатром-наркологом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4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</w:t>
            </w:r>
            <w:r w:rsidR="004E4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51C0A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Натуральные нормы на общехозяйственные нужды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51C0A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2.1.Коммунальные услуги (КУ)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 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5661,26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102,82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99,43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сточных вод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4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E4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55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852" w:rsidRPr="00A51C0A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Содержание объектов недвижимого имущества, а также затраты на аренду указанного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(СНИ)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очистка кровли от снега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88,68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99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 вычислительной техники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обезвреживание ртутьсодержащих ламп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14,78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объектового оборудования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огнезащитного покрытия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347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внутреннего противопожарного водопровода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14,78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программных продуктов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6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7C">
              <w:rPr>
                <w:rFonts w:ascii="Times New Roman" w:hAnsi="Times New Roman" w:cs="Times New Roman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247,82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музыкальных инструментов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7D2D20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охрана объекта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1294,73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охранные услуги (КТС)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1294,73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транспорта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4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</w:t>
            </w:r>
            <w:r w:rsidR="004E4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водителей первой доврачебной помощи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7D2D20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7D2D20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7D2D20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интернет-сайта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 обслуживание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986B2A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обслуживание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986B2A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использования программы «Контур»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актов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автотранспорта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ED7C7C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6B2A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B2A" w:rsidRPr="00ED7C7C" w:rsidRDefault="00986B2A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санитарно-технического оборудования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B2A" w:rsidRPr="00ED7C7C" w:rsidRDefault="00986B2A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B2A" w:rsidRPr="00ED7C7C" w:rsidRDefault="00986B2A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2A" w:rsidRPr="00A60C67" w:rsidRDefault="00986B2A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6B2A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B2A" w:rsidRPr="00ED7C7C" w:rsidRDefault="00986B2A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систем электроснабжения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B2A" w:rsidRPr="00ED7C7C" w:rsidRDefault="00986B2A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B2A" w:rsidRPr="00ED7C7C" w:rsidRDefault="00986B2A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2A" w:rsidRPr="00A60C67" w:rsidRDefault="00986B2A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58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852" w:rsidRPr="00A51C0A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2.2. Содержание объектов особо ценного движимого имущества, а также затраты на аренду указанного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(СОЦДИ)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30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0852" w:rsidRPr="007E7C6E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и ремонт транспортных средств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7E7C6E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7E7C6E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30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0852" w:rsidRPr="007E7C6E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ТС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7E7C6E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30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0852" w:rsidRPr="006E1CD8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пожарной сигнализации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0852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видеонаблюдения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вентиляции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51C0A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 Услуги связи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(УС)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кабельное телевидение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A60C67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интранет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доступа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52" w:rsidRPr="00A60C67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A60C67" w:rsidTr="00986B2A">
        <w:trPr>
          <w:gridAfter w:val="1"/>
          <w:wAfter w:w="19" w:type="dxa"/>
          <w:trHeight w:val="566"/>
        </w:trPr>
        <w:tc>
          <w:tcPr>
            <w:tcW w:w="97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52" w:rsidRPr="00A60C67" w:rsidRDefault="00730852" w:rsidP="009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Работники, которые не принимают непосредственного участия в оказании государственной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0852" w:rsidRPr="00A60C67" w:rsidTr="00986B2A">
        <w:trPr>
          <w:gridAfter w:val="1"/>
          <w:wAfter w:w="19" w:type="dxa"/>
          <w:trHeight w:val="276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52" w:rsidRPr="0012672D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единицы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852" w:rsidRPr="0012672D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52" w:rsidRPr="0012672D" w:rsidRDefault="00730852" w:rsidP="009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98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52" w:rsidRPr="0012672D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штатное расписание</w:t>
            </w:r>
          </w:p>
        </w:tc>
      </w:tr>
      <w:tr w:rsidR="00730852" w:rsidRPr="007E7C6E" w:rsidTr="00730852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52" w:rsidRPr="007E7C6E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2.6.Прочие общехозяйственные нужды (ПНЗ)</w:t>
            </w:r>
          </w:p>
        </w:tc>
      </w:tr>
      <w:tr w:rsidR="00730852" w:rsidRPr="0012672D" w:rsidTr="00730852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852" w:rsidRPr="0012672D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12672D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852" w:rsidRPr="0012672D" w:rsidRDefault="00730852" w:rsidP="009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98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медианный </w:t>
            </w:r>
          </w:p>
          <w:p w:rsidR="00730852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730852" w:rsidRPr="0012672D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12672D" w:rsidTr="00730852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852" w:rsidRPr="0012672D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12672D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852" w:rsidRPr="0012672D" w:rsidRDefault="00730852" w:rsidP="009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</w:t>
            </w:r>
            <w:r w:rsidR="0098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30852" w:rsidRPr="0012672D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12672D" w:rsidTr="00730852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852" w:rsidRPr="0012672D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12672D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852" w:rsidRPr="0012672D" w:rsidRDefault="00986B2A" w:rsidP="0073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30852" w:rsidRPr="0012672D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12672D" w:rsidTr="00730852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852" w:rsidRPr="0012672D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нефтепродуктов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12672D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852" w:rsidRPr="0012672D" w:rsidRDefault="00730852" w:rsidP="009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</w:t>
            </w:r>
            <w:r w:rsidR="0098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30852" w:rsidRPr="0012672D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12672D" w:rsidTr="00730852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852" w:rsidRPr="0012672D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нефтепродуктов (бензин)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12672D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852" w:rsidRPr="0012672D" w:rsidRDefault="008E30D3" w:rsidP="009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</w:t>
            </w:r>
            <w:r w:rsidR="0098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30852" w:rsidRPr="0012672D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52" w:rsidRPr="0012672D" w:rsidTr="00730852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852" w:rsidRPr="0012672D" w:rsidRDefault="00730852" w:rsidP="0073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запасные части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ТС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52" w:rsidRPr="0012672D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852" w:rsidRPr="0012672D" w:rsidRDefault="008E30D3" w:rsidP="009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98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0852" w:rsidRPr="0012672D" w:rsidRDefault="00730852" w:rsidP="0073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0852" w:rsidRPr="00A60C67" w:rsidRDefault="00E928BE" w:rsidP="007308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.»</w:t>
      </w:r>
    </w:p>
    <w:tbl>
      <w:tblPr>
        <w:tblW w:w="9783" w:type="dxa"/>
        <w:tblInd w:w="93" w:type="dxa"/>
        <w:tblLook w:val="04A0" w:firstRow="1" w:lastRow="0" w:firstColumn="1" w:lastColumn="0" w:noHBand="0" w:noVBand="1"/>
      </w:tblPr>
      <w:tblGrid>
        <w:gridCol w:w="5256"/>
        <w:gridCol w:w="1509"/>
        <w:gridCol w:w="1509"/>
        <w:gridCol w:w="1490"/>
        <w:gridCol w:w="19"/>
      </w:tblGrid>
      <w:tr w:rsidR="00136AF9" w:rsidRPr="005D1435" w:rsidTr="00E928BE">
        <w:trPr>
          <w:gridAfter w:val="1"/>
          <w:wAfter w:w="19" w:type="dxa"/>
          <w:trHeight w:val="300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5D1435" w:rsidRDefault="00E928BE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36AF9" w:rsidRPr="005D1435" w:rsidTr="00E928BE">
        <w:trPr>
          <w:gridAfter w:val="1"/>
          <w:wAfter w:w="19" w:type="dxa"/>
          <w:trHeight w:val="31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0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города </w:t>
            </w:r>
          </w:p>
          <w:p w:rsidR="00136AF9" w:rsidRPr="005D1435" w:rsidRDefault="00F05049" w:rsidP="0007325B">
            <w:pPr>
              <w:tabs>
                <w:tab w:val="left" w:pos="5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«____»____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______20</w:t>
            </w:r>
            <w:r w:rsidR="00927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№_________</w:t>
            </w:r>
          </w:p>
        </w:tc>
      </w:tr>
      <w:tr w:rsidR="00136AF9" w:rsidRPr="00AF438B" w:rsidTr="00E928BE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8BE" w:rsidRDefault="00E928BE" w:rsidP="00E9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риложение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E928BE" w:rsidRDefault="00E928BE" w:rsidP="00E9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администрации города от 26.12.2019 </w:t>
            </w:r>
          </w:p>
          <w:p w:rsidR="00E928BE" w:rsidRDefault="00E928BE" w:rsidP="00E928BE">
            <w:pPr>
              <w:tabs>
                <w:tab w:val="left" w:pos="52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№2948</w:t>
            </w:r>
          </w:p>
          <w:p w:rsidR="00E928BE" w:rsidRDefault="00E928BE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Pr="00AF438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Натуральные нормы, необходимые для определения </w:t>
            </w:r>
            <w:proofErr w:type="gramStart"/>
            <w:r w:rsidRPr="00AF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базовых</w:t>
            </w:r>
            <w:proofErr w:type="gramEnd"/>
          </w:p>
        </w:tc>
      </w:tr>
      <w:tr w:rsidR="00136AF9" w:rsidRPr="00AF438B" w:rsidTr="00E928BE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Pr="00AF438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нормативов затрат на оказание муниципальной услуги</w:t>
            </w:r>
          </w:p>
        </w:tc>
      </w:tr>
      <w:tr w:rsidR="00136AF9" w:rsidRPr="00AF438B" w:rsidTr="00E928BE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Pr="00AF438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F43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живопись»</w:t>
            </w:r>
          </w:p>
        </w:tc>
      </w:tr>
      <w:tr w:rsidR="00136AF9" w:rsidRPr="00AF438B" w:rsidTr="00E928BE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AF438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Муниципальным бюджетным учреждением дополнительного образования  «Детская школа искусств им. </w:t>
            </w:r>
            <w:proofErr w:type="spellStart"/>
            <w:r w:rsidRPr="00AF43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А.М.Кузьмина</w:t>
            </w:r>
            <w:proofErr w:type="spellEnd"/>
            <w:r w:rsidRPr="00AF43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36AF9" w:rsidRPr="00AF438B" w:rsidTr="00E928BE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AF438B" w:rsidRDefault="00136AF9" w:rsidP="00136A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записи: </w:t>
            </w:r>
            <w:r w:rsidRPr="00AF4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802112О.99.0.ББ55АД1600</w:t>
            </w:r>
            <w:r w:rsidR="00BE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6AF9" w:rsidRPr="00AF438B" w:rsidTr="00E928BE">
        <w:trPr>
          <w:gridAfter w:val="1"/>
          <w:wAfter w:w="19" w:type="dxa"/>
          <w:trHeight w:val="127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F438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натуральной нормы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F438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натуральной нормы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F438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F438B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36AF9" w:rsidRPr="00AF438B" w:rsidTr="00E928BE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F438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F438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AF438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F9" w:rsidRPr="00AF438B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</w:tr>
      <w:tr w:rsidR="008E30D3" w:rsidRPr="00A60C67" w:rsidTr="008E30D3">
        <w:trPr>
          <w:gridAfter w:val="1"/>
          <w:wAfter w:w="19" w:type="dxa"/>
          <w:trHeight w:val="3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0D3" w:rsidRPr="00A51C0A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 услуги</w:t>
            </w:r>
          </w:p>
        </w:tc>
      </w:tr>
      <w:tr w:rsidR="008E30D3" w:rsidRPr="00A60C67" w:rsidTr="008E30D3">
        <w:trPr>
          <w:gridAfter w:val="1"/>
          <w:wAfter w:w="19" w:type="dxa"/>
          <w:trHeight w:val="3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Работники, непосредственно связанные с оказанием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E30D3" w:rsidRPr="00A60C67" w:rsidTr="0007325B">
        <w:trPr>
          <w:gridAfter w:val="1"/>
          <w:wAfter w:w="19" w:type="dxa"/>
          <w:trHeight w:val="362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16,63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штатному расписанию</w:t>
            </w:r>
          </w:p>
        </w:tc>
      </w:tr>
      <w:tr w:rsidR="008E30D3" w:rsidRPr="00A60C67" w:rsidTr="0007325B">
        <w:trPr>
          <w:gridAfter w:val="1"/>
          <w:wAfter w:w="19" w:type="dxa"/>
          <w:trHeight w:val="566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Default="008E30D3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0D3" w:rsidRPr="00A60C67" w:rsidTr="008E30D3">
        <w:trPr>
          <w:gridAfter w:val="1"/>
          <w:wAfter w:w="19" w:type="dxa"/>
          <w:trHeight w:val="675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(МЗ)</w:t>
            </w:r>
          </w:p>
        </w:tc>
      </w:tr>
      <w:tr w:rsidR="008E30D3" w:rsidRPr="00A60C67" w:rsidTr="008E30D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канцелярские товары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9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98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8E30D3" w:rsidRPr="00A60C67" w:rsidTr="008E30D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 питьевая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9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</w:t>
            </w:r>
            <w:r w:rsidR="0098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0D3" w:rsidRPr="00A60C67" w:rsidTr="008E30D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стаканчик одноразовый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4330,00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0D3" w:rsidRPr="00A60C67" w:rsidTr="008E30D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умага А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9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</w:t>
            </w:r>
            <w:r w:rsidR="0098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0D3" w:rsidRPr="000E645B" w:rsidTr="008E30D3">
        <w:trPr>
          <w:gridAfter w:val="1"/>
          <w:wAfter w:w="19" w:type="dxa"/>
          <w:trHeight w:val="6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0D3" w:rsidRPr="000E645B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1.3. Иные натуральные нормы, непосредственно используемые в процессе оказания муниципальной услуги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(ИНЗ)</w:t>
            </w:r>
          </w:p>
        </w:tc>
      </w:tr>
      <w:tr w:rsidR="008E30D3" w:rsidRPr="00A60C67" w:rsidTr="008E30D3">
        <w:trPr>
          <w:gridAfter w:val="1"/>
          <w:wAfter w:w="19" w:type="dxa"/>
          <w:trHeight w:val="51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едосмотр работников, </w:t>
            </w:r>
            <w:proofErr w:type="spell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водителя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986B2A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 стоматологом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9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8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игиеническое обучение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986B2A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8E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51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предварительного и периодического медицинского осмотра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986B2A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8E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51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психиатром-наркологом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986B2A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8E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51C0A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Натуральные нормы на общехозяйственные нужды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51C0A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2.1.Коммунальные услуги (КУ)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 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13268,33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240,99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233,04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сточных вод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233,56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986B2A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55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30D3" w:rsidRPr="00A51C0A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Содержание объектов недвижимого имущества, а также затраты на аренду указанного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(СНИ)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207,84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51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 вычислительной техники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C311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обезвреживание ртутьсодержащих ламп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C31160" w:rsidP="00C3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34,64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объектового оборудования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огнезащитного покрытия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C311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51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внутреннего противопожарного водопровода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C311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C311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34,64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программных продуктов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C311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7C">
              <w:rPr>
                <w:rFonts w:ascii="Times New Roman" w:hAnsi="Times New Roman" w:cs="Times New Roman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580,83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музыкальных инструментов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7D2D20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Default="00C311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охрана объекта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160" w:rsidRPr="00ED7C7C" w:rsidRDefault="00C31160" w:rsidP="00C3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3034,46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охранные услуги (КТС)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C311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3034,46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транспорта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C31160" w:rsidP="00073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</w:t>
            </w:r>
            <w:r w:rsidR="000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водителей первой доврачебной помощи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C3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C3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7D2D20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7D2D20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7D2D20" w:rsidRDefault="008E30D3" w:rsidP="00C3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C3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интернет-сайта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C3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C3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 обслуживание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07325B" w:rsidP="00C3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обслуживание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07325B" w:rsidP="00C3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использования программы «Контур»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C3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C3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актов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C3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3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,17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автотранспорта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ED7C7C" w:rsidRDefault="008E30D3" w:rsidP="00C3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C3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25B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5B" w:rsidRPr="00ED7C7C" w:rsidRDefault="0007325B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санитарно-технического оборудования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5B" w:rsidRPr="00ED7C7C" w:rsidRDefault="0007325B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5B" w:rsidRPr="00ED7C7C" w:rsidRDefault="0007325B" w:rsidP="00C3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B" w:rsidRPr="00A60C67" w:rsidRDefault="0007325B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25B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5B" w:rsidRPr="00ED7C7C" w:rsidRDefault="0007325B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систем электроснабжения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5B" w:rsidRPr="00ED7C7C" w:rsidRDefault="0007325B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5B" w:rsidRPr="00ED7C7C" w:rsidRDefault="0007325B" w:rsidP="00C3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B" w:rsidRPr="00A60C67" w:rsidRDefault="0007325B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58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30D3" w:rsidRPr="00A51C0A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2.2. Содержание объектов особо ценного движимого имущества, а также затраты на аренду указанного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(СОЦДИ)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30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30D3" w:rsidRPr="007E7C6E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и ремонт транспортных средств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7E7C6E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7E7C6E" w:rsidRDefault="008E30D3" w:rsidP="00C3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C3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30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30D3" w:rsidRPr="007E7C6E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ТС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7E7C6E" w:rsidRDefault="00C311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30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30D3" w:rsidRPr="006E1CD8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пожарной сигнализации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Default="00C311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30D3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видеонаблюдения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Default="00C311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вентиляции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Default="00C311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51C0A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 Услуги связи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(УС)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кабельное телевидение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A60C67" w:rsidRDefault="00C311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C311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B64DA3">
        <w:trPr>
          <w:gridAfter w:val="1"/>
          <w:wAfter w:w="19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интранет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доступа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Pr="00A60C67" w:rsidRDefault="00C311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3" w:rsidRPr="00A60C67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A60C67" w:rsidTr="008E30D3">
        <w:trPr>
          <w:gridAfter w:val="1"/>
          <w:wAfter w:w="19" w:type="dxa"/>
          <w:trHeight w:val="300"/>
        </w:trPr>
        <w:tc>
          <w:tcPr>
            <w:tcW w:w="97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3" w:rsidRPr="00A60C67" w:rsidRDefault="008E30D3" w:rsidP="00073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Работники, которые не принимают непосредственного участия в оказании государственной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30D3" w:rsidRPr="00A60C67" w:rsidTr="008E30D3">
        <w:trPr>
          <w:gridAfter w:val="1"/>
          <w:wAfter w:w="19" w:type="dxa"/>
          <w:trHeight w:val="300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3" w:rsidRPr="0012672D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единицы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0D3" w:rsidRPr="0012672D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0D3" w:rsidRPr="0012672D" w:rsidRDefault="0007325B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8,70</w:t>
            </w:r>
            <w:r w:rsidR="008E30D3"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3" w:rsidRPr="0012672D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штатное расписание</w:t>
            </w:r>
          </w:p>
        </w:tc>
      </w:tr>
      <w:tr w:rsidR="008E30D3" w:rsidRPr="007E7C6E" w:rsidTr="008E30D3">
        <w:trPr>
          <w:gridAfter w:val="1"/>
          <w:wAfter w:w="19" w:type="dxa"/>
          <w:trHeight w:val="255"/>
        </w:trPr>
        <w:tc>
          <w:tcPr>
            <w:tcW w:w="97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3" w:rsidRPr="007E7C6E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2.6.Прочие общехозяйственные нужды (ПНЗ)</w:t>
            </w:r>
          </w:p>
        </w:tc>
      </w:tr>
      <w:tr w:rsidR="008E30D3" w:rsidRPr="0012672D" w:rsidTr="008E30D3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0D3" w:rsidRPr="0012672D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12672D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0D3" w:rsidRPr="0012672D" w:rsidRDefault="00C31160" w:rsidP="00073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0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медианный </w:t>
            </w:r>
          </w:p>
          <w:p w:rsidR="008E30D3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8E30D3" w:rsidRPr="0012672D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12672D" w:rsidTr="008E30D3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0D3" w:rsidRPr="0012672D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12672D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0D3" w:rsidRPr="0012672D" w:rsidRDefault="00C31160" w:rsidP="00073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0D3" w:rsidRPr="0012672D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12672D" w:rsidTr="008E30D3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0D3" w:rsidRPr="0012672D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товары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12672D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0D3" w:rsidRPr="0012672D" w:rsidRDefault="00C31160" w:rsidP="00073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</w:t>
            </w:r>
            <w:r w:rsidR="000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0D3" w:rsidRPr="0012672D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12672D" w:rsidTr="008E30D3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0D3" w:rsidRPr="0012672D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нефтепродуктов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12672D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0D3" w:rsidRPr="0012672D" w:rsidRDefault="00C31160" w:rsidP="00073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1212,</w:t>
            </w:r>
            <w:r w:rsidR="000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0D3" w:rsidRPr="0012672D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12672D" w:rsidTr="008E30D3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0D3" w:rsidRPr="0012672D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нефтепродуктов (бензин)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12672D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0D3" w:rsidRPr="0012672D" w:rsidRDefault="0007325B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  <w:r w:rsidR="00C3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0D3" w:rsidRPr="0012672D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0D3" w:rsidRPr="0012672D" w:rsidTr="008E30D3">
        <w:trPr>
          <w:trHeight w:val="25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0D3" w:rsidRPr="0012672D" w:rsidRDefault="008E30D3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запасные части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ТС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D3" w:rsidRPr="0012672D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0D3" w:rsidRPr="0012672D" w:rsidRDefault="00C31160" w:rsidP="00073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</w:t>
            </w:r>
            <w:r w:rsidR="000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30D3" w:rsidRPr="0012672D" w:rsidRDefault="008E30D3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E30D3" w:rsidRPr="00A60C67" w:rsidRDefault="00E928BE" w:rsidP="008E30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.»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22"/>
        <w:gridCol w:w="827"/>
        <w:gridCol w:w="683"/>
        <w:gridCol w:w="554"/>
        <w:gridCol w:w="955"/>
        <w:gridCol w:w="260"/>
        <w:gridCol w:w="1895"/>
      </w:tblGrid>
      <w:tr w:rsidR="00136AF9" w:rsidRPr="005D1435" w:rsidTr="00291EC8">
        <w:trPr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25B" w:rsidRDefault="00136AF9" w:rsidP="0007325B">
            <w:pPr>
              <w:tabs>
                <w:tab w:val="left" w:pos="529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="00F0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6AF9" w:rsidRPr="005D1435" w:rsidRDefault="0007325B" w:rsidP="0007325B">
            <w:pPr>
              <w:tabs>
                <w:tab w:val="left" w:pos="529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</w:t>
            </w:r>
            <w:r w:rsidR="00F0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36AF9" w:rsidRPr="005D1435" w:rsidTr="00291EC8">
        <w:trPr>
          <w:trHeight w:val="315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Default="00291EC8" w:rsidP="0029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</w:t>
            </w:r>
            <w:r w:rsidR="00F0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постановлению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города </w:t>
            </w:r>
          </w:p>
          <w:p w:rsidR="00136AF9" w:rsidRPr="005D1435" w:rsidRDefault="00291EC8" w:rsidP="0007325B">
            <w:pPr>
              <w:tabs>
                <w:tab w:val="left" w:pos="5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="00F0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«____»_____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______20</w:t>
            </w:r>
            <w:r w:rsidR="006D0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№_________</w:t>
            </w:r>
          </w:p>
        </w:tc>
      </w:tr>
      <w:tr w:rsidR="00136AF9" w:rsidRPr="00572098" w:rsidTr="00291EC8">
        <w:trPr>
          <w:trHeight w:val="855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8BE" w:rsidRDefault="00E928BE" w:rsidP="00E9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риложение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E928BE" w:rsidRDefault="00E928BE" w:rsidP="00E9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администрации города от 26.12.2019 </w:t>
            </w:r>
          </w:p>
          <w:p w:rsidR="00E928BE" w:rsidRDefault="00E928BE" w:rsidP="00E928BE">
            <w:pPr>
              <w:tabs>
                <w:tab w:val="left" w:pos="52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№2948</w:t>
            </w:r>
          </w:p>
          <w:tbl>
            <w:tblPr>
              <w:tblW w:w="976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9761"/>
            </w:tblGrid>
            <w:tr w:rsidR="00136AF9" w:rsidRPr="00257FA6" w:rsidTr="00291EC8">
              <w:trPr>
                <w:trHeight w:val="255"/>
              </w:trPr>
              <w:tc>
                <w:tcPr>
                  <w:tcW w:w="9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8BE" w:rsidRDefault="00E928BE" w:rsidP="00136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36AF9" w:rsidRPr="00257FA6" w:rsidRDefault="00136AF9" w:rsidP="00136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7F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Натуральные нормы, необходимые для определения </w:t>
                  </w:r>
                  <w:proofErr w:type="gramStart"/>
                  <w:r w:rsidRPr="00257F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базовых</w:t>
                  </w:r>
                  <w:proofErr w:type="gramEnd"/>
                </w:p>
              </w:tc>
            </w:tr>
            <w:tr w:rsidR="00136AF9" w:rsidRPr="00257FA6" w:rsidTr="00291EC8">
              <w:trPr>
                <w:trHeight w:val="255"/>
              </w:trPr>
              <w:tc>
                <w:tcPr>
                  <w:tcW w:w="9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6AF9" w:rsidRPr="00257FA6" w:rsidRDefault="00136AF9" w:rsidP="00136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7F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нормативов затрат на оказание муниципальной услуги</w:t>
                  </w:r>
                </w:p>
              </w:tc>
            </w:tr>
          </w:tbl>
          <w:p w:rsidR="00136AF9" w:rsidRPr="00257FA6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</w:t>
            </w:r>
            <w:r w:rsidRPr="00572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еализация дополнительных предпрофессиональн</w:t>
            </w:r>
            <w:r w:rsidRPr="00257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ых программ в области</w:t>
            </w:r>
          </w:p>
          <w:p w:rsidR="00136AF9" w:rsidRPr="00572098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57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инструменты эстрадного оркестра»</w:t>
            </w:r>
          </w:p>
        </w:tc>
      </w:tr>
      <w:tr w:rsidR="00136AF9" w:rsidRPr="00572098" w:rsidTr="00291EC8">
        <w:trPr>
          <w:trHeight w:val="255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572098" w:rsidRDefault="00136AF9" w:rsidP="00E405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записи: </w:t>
            </w:r>
            <w:r w:rsidRPr="0057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  <w:r w:rsidR="00E405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2112</w:t>
            </w:r>
            <w:r w:rsidRPr="0057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О.99.0.ББ5</w:t>
            </w:r>
            <w:r w:rsidR="00E405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5АВ72000</w:t>
            </w:r>
          </w:p>
        </w:tc>
      </w:tr>
      <w:tr w:rsidR="00136AF9" w:rsidRPr="00572098" w:rsidTr="00291EC8">
        <w:trPr>
          <w:trHeight w:val="1785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572098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7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натуральной нормы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572098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натуральной нормы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572098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572098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36AF9" w:rsidRPr="00572098" w:rsidTr="00291EC8">
        <w:trPr>
          <w:trHeight w:val="25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572098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572098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572098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72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F9" w:rsidRPr="00572098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91EC8" w:rsidRPr="00A60C67" w:rsidTr="00291EC8">
        <w:trPr>
          <w:trHeight w:val="300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EC8" w:rsidRPr="00A51C0A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 услуги</w:t>
            </w:r>
          </w:p>
        </w:tc>
      </w:tr>
      <w:tr w:rsidR="00291EC8" w:rsidRPr="00A60C67" w:rsidTr="00291EC8">
        <w:trPr>
          <w:trHeight w:val="300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Работники, непосредственно связанные с оказанием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1EC8" w:rsidRPr="00A60C67" w:rsidTr="00291EC8">
        <w:trPr>
          <w:trHeight w:val="76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едагогический персонал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штатному расписанию</w:t>
            </w:r>
          </w:p>
        </w:tc>
      </w:tr>
      <w:tr w:rsidR="00291EC8" w:rsidRPr="00A60C67" w:rsidTr="00291EC8">
        <w:trPr>
          <w:trHeight w:val="76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Default="00291EC8" w:rsidP="00291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EC8" w:rsidRPr="00A60C67" w:rsidTr="00291EC8">
        <w:trPr>
          <w:trHeight w:val="675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(МЗ)</w:t>
            </w:r>
          </w:p>
        </w:tc>
      </w:tr>
      <w:tr w:rsidR="00291EC8" w:rsidRPr="00A60C67" w:rsidTr="00291EC8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канцелярские товары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E40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4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291EC8" w:rsidRPr="00A60C67" w:rsidTr="00291EC8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 питьевая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E40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E4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EC8" w:rsidRPr="00A60C67" w:rsidTr="00291EC8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стаканчик одноразовый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E40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</w:t>
            </w:r>
            <w:r w:rsidR="00E4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EC8" w:rsidRPr="00A60C67" w:rsidTr="00291EC8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умага А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E405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EC8" w:rsidRPr="000E645B" w:rsidTr="00291EC8">
        <w:trPr>
          <w:trHeight w:val="600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EC8" w:rsidRPr="000E645B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1.3. Иные натуральные нормы, непосредственно используемые в процессе оказания муниципальной услуги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(ИНЗ)</w:t>
            </w:r>
          </w:p>
        </w:tc>
      </w:tr>
      <w:tr w:rsidR="00291EC8" w:rsidRPr="00A60C67" w:rsidTr="00291EC8">
        <w:trPr>
          <w:trHeight w:val="51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едосмотр работников, </w:t>
            </w:r>
            <w:proofErr w:type="spell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водителя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E405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 стоматологом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E405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игиеническое обучение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E405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51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предварительного и периодического медицинского осмотра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E405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51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психиатром-наркологом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E405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7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51C0A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Натуральные нормы на общехозяйственные нужды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7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51C0A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2.1.Коммунальные услуги (КУ)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 час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268,12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4,87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сточных вод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291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555"/>
        </w:trPr>
        <w:tc>
          <w:tcPr>
            <w:tcW w:w="7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EC8" w:rsidRPr="00A51C0A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Содержание объектов недвижимого имущества, а также затраты на аренду указанного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(СНИ)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очистка кровли от снега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510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 вычислительной техники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обезвреживание ртутьсодержащих ламп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объектового оборудования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огнезащитного покрытия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51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внутреннего противопожарного водопровода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программных продуктов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291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7C">
              <w:rPr>
                <w:rFonts w:ascii="Times New Roman" w:hAnsi="Times New Roman" w:cs="Times New Roman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11,74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музыкальных инструментов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7D2D20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охрана объекта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61,32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охранные услуги (КТС)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61,32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транспорта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E405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водителей первой доврачебной помощи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7D2D20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7D2D20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7D2D20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интернет-сайта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E40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E4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 обслуживание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E4056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обслуживание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E40560" w:rsidP="00291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использования программы «Контур»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291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актов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E40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="00E4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автотранспорта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ED7C7C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560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60" w:rsidRPr="00ED7C7C" w:rsidRDefault="00E40560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="00FD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санитарно-технического оборудования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60" w:rsidRPr="00ED7C7C" w:rsidRDefault="00FD0110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60" w:rsidRDefault="00FD011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0" w:rsidRPr="00A60C67" w:rsidRDefault="00E40560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560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60" w:rsidRPr="00ED7C7C" w:rsidRDefault="00FD0110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систем электрооборудования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60" w:rsidRPr="00ED7C7C" w:rsidRDefault="00FD0110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60" w:rsidRDefault="00FD011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0" w:rsidRPr="00A60C67" w:rsidRDefault="00E40560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585"/>
        </w:trPr>
        <w:tc>
          <w:tcPr>
            <w:tcW w:w="7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EC8" w:rsidRPr="00A51C0A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2.2. Содержание объектов особо ценного движимого имущества, а также затраты на аренду указанного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(СОЦДИ)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30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EC8" w:rsidRPr="007E7C6E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и ремонт транспортных средств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7E7C6E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7E7C6E" w:rsidRDefault="00291EC8" w:rsidP="00291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30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EC8" w:rsidRPr="007E7C6E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ТС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7E7C6E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30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EC8" w:rsidRPr="006E1CD8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пожарной сигнализации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EC8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видеонаблюдения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вентиляции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Default="00291EC8" w:rsidP="00FD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FD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7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51C0A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 Услуги связи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(УС)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кабельное телевидение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A60C67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интранет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доступа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8" w:rsidRPr="00A60C67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A60C67" w:rsidTr="00291EC8">
        <w:trPr>
          <w:trHeight w:val="300"/>
        </w:trPr>
        <w:tc>
          <w:tcPr>
            <w:tcW w:w="97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EC8" w:rsidRPr="00A60C67" w:rsidRDefault="00291EC8" w:rsidP="00FD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Работники, которые не принимают непосредственного участия в оказании государственной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1EC8" w:rsidRPr="00A60C67" w:rsidTr="00291EC8">
        <w:trPr>
          <w:trHeight w:val="30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EC8" w:rsidRPr="0012672D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единицы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C8" w:rsidRPr="0012672D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EC8" w:rsidRPr="0012672D" w:rsidRDefault="00291EC8" w:rsidP="00FD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FD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EC8" w:rsidRPr="0012672D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штатное расписание</w:t>
            </w:r>
          </w:p>
        </w:tc>
      </w:tr>
      <w:tr w:rsidR="00291EC8" w:rsidRPr="007E7C6E" w:rsidTr="00291EC8">
        <w:trPr>
          <w:trHeight w:val="255"/>
        </w:trPr>
        <w:tc>
          <w:tcPr>
            <w:tcW w:w="97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EC8" w:rsidRPr="007E7C6E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2.6.Прочие общехозяйственные нужды (ПНЗ)</w:t>
            </w:r>
          </w:p>
        </w:tc>
      </w:tr>
      <w:tr w:rsidR="00291EC8" w:rsidRPr="0012672D" w:rsidTr="00291EC8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EC8" w:rsidRPr="0012672D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12672D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EC8" w:rsidRPr="0012672D" w:rsidRDefault="006D266A" w:rsidP="00FD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</w:t>
            </w:r>
            <w:r w:rsidR="00FD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медианный </w:t>
            </w:r>
          </w:p>
          <w:p w:rsidR="00291EC8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291EC8" w:rsidRPr="0012672D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12672D" w:rsidTr="00291EC8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EC8" w:rsidRPr="0012672D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электротовары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12672D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EC8" w:rsidRPr="0012672D" w:rsidRDefault="00FD011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95" w:type="dxa"/>
            <w:vMerge/>
            <w:tcBorders>
              <w:right w:val="single" w:sz="4" w:space="0" w:color="auto"/>
            </w:tcBorders>
            <w:vAlign w:val="center"/>
          </w:tcPr>
          <w:p w:rsidR="00291EC8" w:rsidRPr="0012672D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12672D" w:rsidTr="00291EC8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EC8" w:rsidRPr="0012672D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товары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12672D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EC8" w:rsidRPr="0012672D" w:rsidRDefault="00FD011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95" w:type="dxa"/>
            <w:vMerge/>
            <w:tcBorders>
              <w:right w:val="single" w:sz="4" w:space="0" w:color="auto"/>
            </w:tcBorders>
            <w:vAlign w:val="center"/>
          </w:tcPr>
          <w:p w:rsidR="00291EC8" w:rsidRPr="0012672D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12672D" w:rsidTr="00291EC8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EC8" w:rsidRPr="0012672D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нефтепродуктов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12672D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EC8" w:rsidRPr="0012672D" w:rsidRDefault="006D266A" w:rsidP="00FD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</w:t>
            </w:r>
            <w:r w:rsidR="00FD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5" w:type="dxa"/>
            <w:vMerge/>
            <w:tcBorders>
              <w:right w:val="single" w:sz="4" w:space="0" w:color="auto"/>
            </w:tcBorders>
            <w:vAlign w:val="center"/>
          </w:tcPr>
          <w:p w:rsidR="00291EC8" w:rsidRPr="0012672D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12672D" w:rsidTr="00291EC8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EC8" w:rsidRPr="0012672D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нефтепродуктов (бензин)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12672D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EC8" w:rsidRPr="0012672D" w:rsidRDefault="00FD011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95" w:type="dxa"/>
            <w:vMerge/>
            <w:tcBorders>
              <w:right w:val="single" w:sz="4" w:space="0" w:color="auto"/>
            </w:tcBorders>
            <w:vAlign w:val="center"/>
          </w:tcPr>
          <w:p w:rsidR="00291EC8" w:rsidRPr="0012672D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C8" w:rsidRPr="0012672D" w:rsidTr="00291EC8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EC8" w:rsidRPr="0012672D" w:rsidRDefault="00291EC8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запасные части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ТС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8" w:rsidRPr="0012672D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EC8" w:rsidRPr="0012672D" w:rsidRDefault="00FD011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9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EC8" w:rsidRPr="0012672D" w:rsidRDefault="00291EC8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1EC8" w:rsidRPr="00A60C67" w:rsidRDefault="00E928BE" w:rsidP="00291E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.»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256"/>
        <w:gridCol w:w="193"/>
        <w:gridCol w:w="1237"/>
        <w:gridCol w:w="79"/>
        <w:gridCol w:w="1136"/>
        <w:gridCol w:w="373"/>
        <w:gridCol w:w="1487"/>
        <w:gridCol w:w="35"/>
      </w:tblGrid>
      <w:tr w:rsidR="00136AF9" w:rsidRPr="005D1435" w:rsidTr="006D266A">
        <w:trPr>
          <w:gridAfter w:val="1"/>
          <w:wAfter w:w="35" w:type="dxa"/>
          <w:trHeight w:val="300"/>
        </w:trPr>
        <w:tc>
          <w:tcPr>
            <w:tcW w:w="9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5D1435" w:rsidRDefault="00136AF9" w:rsidP="00F05049">
            <w:pPr>
              <w:tabs>
                <w:tab w:val="left" w:pos="529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36AF9" w:rsidRPr="005D1435" w:rsidTr="006D266A">
        <w:trPr>
          <w:gridAfter w:val="1"/>
          <w:wAfter w:w="35" w:type="dxa"/>
          <w:trHeight w:val="315"/>
        </w:trPr>
        <w:tc>
          <w:tcPr>
            <w:tcW w:w="9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города </w:t>
            </w:r>
          </w:p>
          <w:p w:rsidR="00136AF9" w:rsidRPr="005D1435" w:rsidRDefault="00F05049" w:rsidP="00FD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«____»______</w:t>
            </w:r>
            <w:r w:rsidR="00136AF9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______20</w:t>
            </w:r>
            <w:r w:rsidR="00AA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D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№_______</w:t>
            </w:r>
          </w:p>
        </w:tc>
      </w:tr>
      <w:tr w:rsidR="00136AF9" w:rsidRPr="0068298A" w:rsidTr="006D266A">
        <w:trPr>
          <w:gridAfter w:val="1"/>
          <w:wAfter w:w="35" w:type="dxa"/>
          <w:trHeight w:val="255"/>
        </w:trPr>
        <w:tc>
          <w:tcPr>
            <w:tcW w:w="9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8BE" w:rsidRDefault="00E928BE" w:rsidP="00E9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риложение </w:t>
            </w:r>
            <w:r w:rsidR="008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E928BE" w:rsidRDefault="00E928BE" w:rsidP="00E9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администрации города от 26.12.2019 </w:t>
            </w:r>
          </w:p>
          <w:p w:rsidR="00E928BE" w:rsidRDefault="00E928BE" w:rsidP="00E928BE">
            <w:pPr>
              <w:tabs>
                <w:tab w:val="left" w:pos="52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№2948</w:t>
            </w:r>
          </w:p>
          <w:p w:rsidR="00E928BE" w:rsidRDefault="00E928BE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AF9" w:rsidRPr="0068298A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Натуральные нормы, необходимые для определения </w:t>
            </w:r>
            <w:proofErr w:type="gramStart"/>
            <w:r w:rsidRPr="00682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базовых</w:t>
            </w:r>
            <w:proofErr w:type="gramEnd"/>
          </w:p>
        </w:tc>
      </w:tr>
      <w:tr w:rsidR="00136AF9" w:rsidRPr="0068298A" w:rsidTr="006D266A">
        <w:trPr>
          <w:gridAfter w:val="1"/>
          <w:wAfter w:w="35" w:type="dxa"/>
          <w:trHeight w:val="255"/>
        </w:trPr>
        <w:tc>
          <w:tcPr>
            <w:tcW w:w="9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Pr="0068298A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нормативов затрат на оказание муниципальной услуги</w:t>
            </w:r>
          </w:p>
        </w:tc>
      </w:tr>
      <w:tr w:rsidR="00136AF9" w:rsidRPr="0068298A" w:rsidTr="006D266A">
        <w:trPr>
          <w:gridAfter w:val="1"/>
          <w:wAfter w:w="35" w:type="dxa"/>
          <w:trHeight w:val="255"/>
        </w:trPr>
        <w:tc>
          <w:tcPr>
            <w:tcW w:w="9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F9" w:rsidRPr="0068298A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«Реализация дополнительных общеразвивающих программ»</w:t>
            </w:r>
          </w:p>
        </w:tc>
      </w:tr>
      <w:tr w:rsidR="00136AF9" w:rsidRPr="0068298A" w:rsidTr="006D266A">
        <w:trPr>
          <w:gridAfter w:val="1"/>
          <w:wAfter w:w="35" w:type="dxa"/>
          <w:trHeight w:val="345"/>
        </w:trPr>
        <w:tc>
          <w:tcPr>
            <w:tcW w:w="9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AF9" w:rsidRPr="0068298A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записи: </w:t>
            </w:r>
            <w:r w:rsidRPr="00126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804200О.99.0.ББ52АЗ44000</w:t>
            </w:r>
          </w:p>
        </w:tc>
      </w:tr>
      <w:tr w:rsidR="00136AF9" w:rsidRPr="0068298A" w:rsidTr="006D266A">
        <w:trPr>
          <w:gridAfter w:val="1"/>
          <w:wAfter w:w="35" w:type="dxa"/>
          <w:trHeight w:val="127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68298A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натуральной нормы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68298A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натуральной нормы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68298A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68298A" w:rsidRDefault="00136AF9" w:rsidP="0013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36AF9" w:rsidRPr="0068298A" w:rsidTr="006D266A">
        <w:trPr>
          <w:gridAfter w:val="1"/>
          <w:wAfter w:w="35" w:type="dxa"/>
          <w:trHeight w:val="25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68298A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68298A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F9" w:rsidRPr="0068298A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F9" w:rsidRPr="0068298A" w:rsidRDefault="00136AF9" w:rsidP="0013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</w:tr>
      <w:tr w:rsidR="006D266A" w:rsidRPr="00A60C67" w:rsidTr="006D266A">
        <w:trPr>
          <w:trHeight w:val="300"/>
        </w:trPr>
        <w:tc>
          <w:tcPr>
            <w:tcW w:w="9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66A" w:rsidRPr="00A51C0A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 услуги</w:t>
            </w:r>
          </w:p>
        </w:tc>
      </w:tr>
      <w:tr w:rsidR="006D266A" w:rsidRPr="00A60C67" w:rsidTr="006D266A">
        <w:trPr>
          <w:trHeight w:val="300"/>
        </w:trPr>
        <w:tc>
          <w:tcPr>
            <w:tcW w:w="9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Работники, непосредственно связанные с оказанием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D266A" w:rsidRPr="00A60C67" w:rsidTr="006D266A">
        <w:trPr>
          <w:trHeight w:val="76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едагогический персонал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14,89</w:t>
            </w:r>
          </w:p>
        </w:tc>
        <w:tc>
          <w:tcPr>
            <w:tcW w:w="18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штатному расписанию</w:t>
            </w:r>
          </w:p>
        </w:tc>
      </w:tr>
      <w:tr w:rsidR="006D266A" w:rsidRPr="00A60C67" w:rsidTr="006D266A">
        <w:trPr>
          <w:trHeight w:val="76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Default="006D266A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18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66A" w:rsidRPr="00A60C67" w:rsidTr="006D266A">
        <w:trPr>
          <w:trHeight w:val="675"/>
        </w:trPr>
        <w:tc>
          <w:tcPr>
            <w:tcW w:w="9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(МЗ)</w:t>
            </w:r>
          </w:p>
        </w:tc>
      </w:tr>
      <w:tr w:rsidR="006D266A" w:rsidRPr="00A60C67" w:rsidTr="006D266A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канцелярские товары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FD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FD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9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6D266A" w:rsidRPr="00A60C67" w:rsidTr="006D266A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 питьевая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FD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D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9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66A" w:rsidRPr="00A60C67" w:rsidTr="006D266A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стаканчик одноразовый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FD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FD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89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66A" w:rsidRPr="00A60C67" w:rsidTr="006D266A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умага А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FD011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189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66A" w:rsidRPr="000E645B" w:rsidTr="006D266A">
        <w:trPr>
          <w:trHeight w:val="600"/>
        </w:trPr>
        <w:tc>
          <w:tcPr>
            <w:tcW w:w="9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66A" w:rsidRPr="000E645B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4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1.3. Иные натуральные нормы, непосредственно используемые в процессе оказания муниципальной услуги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(ИНЗ)</w:t>
            </w:r>
          </w:p>
        </w:tc>
      </w:tr>
      <w:tr w:rsidR="006D266A" w:rsidRPr="00A60C67" w:rsidTr="006D266A">
        <w:trPr>
          <w:trHeight w:val="51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едосмотр работников, </w:t>
            </w:r>
            <w:proofErr w:type="spell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водителя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A34032" w:rsidP="00FD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D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медианный метод</w:t>
            </w:r>
          </w:p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 стоматологом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A34032" w:rsidP="00FD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D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игиеническое обучение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A34032" w:rsidP="00FD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D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51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предварительного и периодического медицинского осмотра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A34032" w:rsidP="00FD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D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51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осмотр врачом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психиатром-наркологом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A34032" w:rsidP="00FD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D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51C0A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Натуральные нормы на общехозяйственные нужды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51C0A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2.1.Коммунальные услуги (КУ)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 час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8204,61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149,02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144,10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сточных вод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144,42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куб/</w:t>
            </w:r>
            <w:proofErr w:type="gramStart"/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FD011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555"/>
        </w:trPr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66A" w:rsidRPr="00A51C0A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Содержание объектов недвижимого имущества, а также затраты на аренду указанного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(СНИ)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128,52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510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 вычислительной техники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обезвреживание ртутьсодержащих ламп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FD011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21,42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объектового оборудования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огнезащитного покрытия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267,75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51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внутреннего противопожарного водопровода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21,42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программных продуктов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757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75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7C">
              <w:rPr>
                <w:rFonts w:ascii="Times New Roman" w:hAnsi="Times New Roman" w:cs="Times New Roman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ED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757BAB" w:rsidP="004933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359,16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музыкальных инструментов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7D2D20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охрана объекта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A34032" w:rsidP="00A34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1876,39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охранные услуги (КТС)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A34032" w:rsidP="00A34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1876,39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 транспорта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A34032" w:rsidP="00757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5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водителей первой доврачебной помощи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7D2D20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7D2D20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</w:t>
            </w:r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7D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7D2D20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интернет-сайта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A34032" w:rsidP="00757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  <w:r w:rsidR="0075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 обслуживание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757BAB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обслуживание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757BAB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использования программы «Контур»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A3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актов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757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3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автотранспорта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ED7C7C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0330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30" w:rsidRPr="00ED7C7C" w:rsidRDefault="00040330" w:rsidP="00E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санитарно-технического оборудования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30" w:rsidRPr="00ED7C7C" w:rsidRDefault="00040330" w:rsidP="00E1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30" w:rsidRDefault="00040330" w:rsidP="0004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30" w:rsidRPr="00A60C67" w:rsidRDefault="00040330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0330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30" w:rsidRPr="00ED7C7C" w:rsidRDefault="00040330" w:rsidP="00E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систем электрооборудования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30" w:rsidRPr="00ED7C7C" w:rsidRDefault="00040330" w:rsidP="00E1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30" w:rsidRDefault="00040330" w:rsidP="0004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30" w:rsidRPr="00A60C67" w:rsidRDefault="00040330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585"/>
        </w:trPr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66A" w:rsidRPr="00A51C0A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2.2. Содержание объектов особо ценного движимого имущества, а также затраты на аренду указанного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(СОЦДИ)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30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6A" w:rsidRPr="007E7C6E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и ремонт транспортных средств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7E7C6E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7E7C6E" w:rsidRDefault="006D266A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A3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30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6A" w:rsidRPr="007E7C6E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ТС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7E7C6E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30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6A" w:rsidRPr="006E1CD8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пожарной сигнализации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6A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видеонаблюдения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системы вентиляции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Default="006D266A" w:rsidP="0004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A3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40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51C0A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 Услуги связи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(УС)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кабельное телевидение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A60C67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A34032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B64DA3">
        <w:trPr>
          <w:trHeight w:val="255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интранет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доступа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A3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A60C67" w:rsidTr="006D266A">
        <w:trPr>
          <w:trHeight w:val="300"/>
        </w:trPr>
        <w:tc>
          <w:tcPr>
            <w:tcW w:w="97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Работники, которые не принимают непосредственного участия в оказании государственной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D266A" w:rsidRPr="00A60C67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266A" w:rsidRPr="00A60C67" w:rsidTr="006D266A">
        <w:trPr>
          <w:trHeight w:val="300"/>
        </w:trPr>
        <w:tc>
          <w:tcPr>
            <w:tcW w:w="5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66A" w:rsidRPr="0012672D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единицы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66A" w:rsidRPr="0012672D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66A" w:rsidRPr="0012672D" w:rsidRDefault="00040330" w:rsidP="0049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5,30</w:t>
            </w:r>
            <w:r w:rsidR="006D266A"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66A" w:rsidRPr="0012672D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штатное расписание</w:t>
            </w:r>
          </w:p>
        </w:tc>
      </w:tr>
      <w:tr w:rsidR="006D266A" w:rsidRPr="007E7C6E" w:rsidTr="006D266A">
        <w:trPr>
          <w:trHeight w:val="255"/>
        </w:trPr>
        <w:tc>
          <w:tcPr>
            <w:tcW w:w="97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66A" w:rsidRPr="007E7C6E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2.6.Прочие общехозяйственные нужды (ПНЗ)</w:t>
            </w:r>
          </w:p>
        </w:tc>
      </w:tr>
      <w:tr w:rsidR="006D266A" w:rsidRPr="0012672D" w:rsidTr="006D266A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66A" w:rsidRPr="0012672D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12672D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66A" w:rsidRPr="0012672D" w:rsidRDefault="00A34032" w:rsidP="0004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040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9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медианный </w:t>
            </w:r>
          </w:p>
          <w:p w:rsidR="006D266A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6D266A" w:rsidRPr="0012672D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12672D" w:rsidTr="006D266A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66A" w:rsidRPr="0012672D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электротовары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12672D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66A" w:rsidRPr="0012672D" w:rsidRDefault="00A34032" w:rsidP="0004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40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89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D266A" w:rsidRPr="0012672D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12672D" w:rsidTr="006D266A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66A" w:rsidRPr="0012672D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товары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12672D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66A" w:rsidRPr="0012672D" w:rsidRDefault="00A34032" w:rsidP="0004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040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D266A" w:rsidRPr="0012672D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12672D" w:rsidTr="006D266A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66A" w:rsidRPr="0012672D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нефтепродуктов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12672D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66A" w:rsidRPr="0012672D" w:rsidRDefault="00A34032" w:rsidP="0004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40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9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D266A" w:rsidRPr="0012672D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12672D" w:rsidTr="006D266A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66A" w:rsidRPr="0012672D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нефтепродуктов (бензин)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12672D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66A" w:rsidRPr="0012672D" w:rsidRDefault="00A34032" w:rsidP="0004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0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89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D266A" w:rsidRPr="0012672D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6A" w:rsidRPr="0012672D" w:rsidTr="006D266A">
        <w:trPr>
          <w:trHeight w:val="255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66A" w:rsidRPr="0012672D" w:rsidRDefault="006D266A" w:rsidP="0049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запасные части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ТС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6A" w:rsidRPr="0012672D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66A" w:rsidRPr="0012672D" w:rsidRDefault="00A34032" w:rsidP="0004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</w:t>
            </w:r>
            <w:r w:rsidR="00040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266A" w:rsidRPr="0012672D" w:rsidRDefault="006D266A" w:rsidP="0049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266A" w:rsidRPr="00A60C67" w:rsidRDefault="00E928BE" w:rsidP="006D26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.»</w:t>
      </w:r>
    </w:p>
    <w:sectPr w:rsidR="006D266A" w:rsidRPr="00A60C67" w:rsidSect="00C03044">
      <w:headerReference w:type="default" r:id="rId8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A8B" w:rsidRDefault="00256A8B" w:rsidP="00851FAE">
      <w:pPr>
        <w:spacing w:after="0" w:line="240" w:lineRule="auto"/>
      </w:pPr>
      <w:r>
        <w:separator/>
      </w:r>
    </w:p>
  </w:endnote>
  <w:endnote w:type="continuationSeparator" w:id="0">
    <w:p w:rsidR="00256A8B" w:rsidRDefault="00256A8B" w:rsidP="0085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A8B" w:rsidRDefault="00256A8B" w:rsidP="00851FAE">
      <w:pPr>
        <w:spacing w:after="0" w:line="240" w:lineRule="auto"/>
      </w:pPr>
      <w:r>
        <w:separator/>
      </w:r>
    </w:p>
  </w:footnote>
  <w:footnote w:type="continuationSeparator" w:id="0">
    <w:p w:rsidR="00256A8B" w:rsidRDefault="00256A8B" w:rsidP="00851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406508"/>
      <w:docPartObj>
        <w:docPartGallery w:val="Page Numbers (Top of Page)"/>
        <w:docPartUnique/>
      </w:docPartObj>
    </w:sdtPr>
    <w:sdtEndPr/>
    <w:sdtContent>
      <w:p w:rsidR="00C43DA6" w:rsidRDefault="00C43D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391">
          <w:rPr>
            <w:noProof/>
          </w:rPr>
          <w:t>20</w:t>
        </w:r>
        <w:r>
          <w:fldChar w:fldCharType="end"/>
        </w:r>
      </w:p>
    </w:sdtContent>
  </w:sdt>
  <w:p w:rsidR="00C43DA6" w:rsidRDefault="00C43D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B2"/>
    <w:rsid w:val="0000421F"/>
    <w:rsid w:val="000120B4"/>
    <w:rsid w:val="00021354"/>
    <w:rsid w:val="00040330"/>
    <w:rsid w:val="00046776"/>
    <w:rsid w:val="0004732A"/>
    <w:rsid w:val="00050846"/>
    <w:rsid w:val="00052277"/>
    <w:rsid w:val="00052861"/>
    <w:rsid w:val="0007325B"/>
    <w:rsid w:val="00076641"/>
    <w:rsid w:val="000A1A6A"/>
    <w:rsid w:val="000C2C03"/>
    <w:rsid w:val="000D1D7D"/>
    <w:rsid w:val="000D230D"/>
    <w:rsid w:val="000E5372"/>
    <w:rsid w:val="00104688"/>
    <w:rsid w:val="0012448A"/>
    <w:rsid w:val="0012672D"/>
    <w:rsid w:val="00136AF9"/>
    <w:rsid w:val="00140297"/>
    <w:rsid w:val="001437C6"/>
    <w:rsid w:val="00150162"/>
    <w:rsid w:val="00152D1D"/>
    <w:rsid w:val="00154E69"/>
    <w:rsid w:val="00166CC8"/>
    <w:rsid w:val="00191568"/>
    <w:rsid w:val="00193EF5"/>
    <w:rsid w:val="001B474B"/>
    <w:rsid w:val="001C3DB4"/>
    <w:rsid w:val="001D18B0"/>
    <w:rsid w:val="001E613F"/>
    <w:rsid w:val="001F7B7E"/>
    <w:rsid w:val="002118AA"/>
    <w:rsid w:val="0021209F"/>
    <w:rsid w:val="0021666C"/>
    <w:rsid w:val="00217BB5"/>
    <w:rsid w:val="00220712"/>
    <w:rsid w:val="00221470"/>
    <w:rsid w:val="00224E9A"/>
    <w:rsid w:val="002251B6"/>
    <w:rsid w:val="0023473C"/>
    <w:rsid w:val="0024178E"/>
    <w:rsid w:val="002453CC"/>
    <w:rsid w:val="00254789"/>
    <w:rsid w:val="00255EC9"/>
    <w:rsid w:val="00256A8B"/>
    <w:rsid w:val="00262113"/>
    <w:rsid w:val="00281E9E"/>
    <w:rsid w:val="002844FA"/>
    <w:rsid w:val="00291EC8"/>
    <w:rsid w:val="002978B8"/>
    <w:rsid w:val="002B21C0"/>
    <w:rsid w:val="002B2E85"/>
    <w:rsid w:val="002B2F6A"/>
    <w:rsid w:val="002D1FF0"/>
    <w:rsid w:val="002D3A2C"/>
    <w:rsid w:val="00300244"/>
    <w:rsid w:val="0030770D"/>
    <w:rsid w:val="00313DF5"/>
    <w:rsid w:val="00323D2B"/>
    <w:rsid w:val="00331577"/>
    <w:rsid w:val="003628FB"/>
    <w:rsid w:val="003C46A0"/>
    <w:rsid w:val="003C58AB"/>
    <w:rsid w:val="003C7E69"/>
    <w:rsid w:val="003D13E1"/>
    <w:rsid w:val="003E3A5B"/>
    <w:rsid w:val="003F2753"/>
    <w:rsid w:val="003F680F"/>
    <w:rsid w:val="00400FB2"/>
    <w:rsid w:val="004076C0"/>
    <w:rsid w:val="004356CF"/>
    <w:rsid w:val="00454A29"/>
    <w:rsid w:val="00462B59"/>
    <w:rsid w:val="00493308"/>
    <w:rsid w:val="004B0FA1"/>
    <w:rsid w:val="004D1858"/>
    <w:rsid w:val="004E126E"/>
    <w:rsid w:val="004E4B3B"/>
    <w:rsid w:val="004E6B2C"/>
    <w:rsid w:val="00503B85"/>
    <w:rsid w:val="0052294D"/>
    <w:rsid w:val="00542898"/>
    <w:rsid w:val="00542FA9"/>
    <w:rsid w:val="00561A30"/>
    <w:rsid w:val="00597FE9"/>
    <w:rsid w:val="005B7713"/>
    <w:rsid w:val="005C228F"/>
    <w:rsid w:val="005C26CD"/>
    <w:rsid w:val="005D6D26"/>
    <w:rsid w:val="005F7B98"/>
    <w:rsid w:val="00602A13"/>
    <w:rsid w:val="00626165"/>
    <w:rsid w:val="00627004"/>
    <w:rsid w:val="00630510"/>
    <w:rsid w:val="00632D2E"/>
    <w:rsid w:val="00633B59"/>
    <w:rsid w:val="00651A9E"/>
    <w:rsid w:val="0067621E"/>
    <w:rsid w:val="00684C7A"/>
    <w:rsid w:val="006A62D1"/>
    <w:rsid w:val="006B3D4F"/>
    <w:rsid w:val="006C35EC"/>
    <w:rsid w:val="006D0903"/>
    <w:rsid w:val="006D266A"/>
    <w:rsid w:val="006E1CD8"/>
    <w:rsid w:val="006E55C6"/>
    <w:rsid w:val="006F6F0D"/>
    <w:rsid w:val="00714B32"/>
    <w:rsid w:val="00716AED"/>
    <w:rsid w:val="00722355"/>
    <w:rsid w:val="00722821"/>
    <w:rsid w:val="0072342A"/>
    <w:rsid w:val="00723FE1"/>
    <w:rsid w:val="00730852"/>
    <w:rsid w:val="007312FD"/>
    <w:rsid w:val="00734050"/>
    <w:rsid w:val="00751BD8"/>
    <w:rsid w:val="00757BAB"/>
    <w:rsid w:val="00784043"/>
    <w:rsid w:val="007B7E0E"/>
    <w:rsid w:val="007C273D"/>
    <w:rsid w:val="007E5143"/>
    <w:rsid w:val="007F0B1D"/>
    <w:rsid w:val="007F3E93"/>
    <w:rsid w:val="00801FA2"/>
    <w:rsid w:val="00804926"/>
    <w:rsid w:val="008170DA"/>
    <w:rsid w:val="00823849"/>
    <w:rsid w:val="00825022"/>
    <w:rsid w:val="008455FF"/>
    <w:rsid w:val="00851FAE"/>
    <w:rsid w:val="008730E5"/>
    <w:rsid w:val="00875F5A"/>
    <w:rsid w:val="00876E74"/>
    <w:rsid w:val="00877A55"/>
    <w:rsid w:val="00881608"/>
    <w:rsid w:val="00886626"/>
    <w:rsid w:val="00887DA7"/>
    <w:rsid w:val="008C2C89"/>
    <w:rsid w:val="008E0D1D"/>
    <w:rsid w:val="008E30D3"/>
    <w:rsid w:val="008E5300"/>
    <w:rsid w:val="008F7C4A"/>
    <w:rsid w:val="00927A63"/>
    <w:rsid w:val="00934717"/>
    <w:rsid w:val="0094140E"/>
    <w:rsid w:val="0098670D"/>
    <w:rsid w:val="00986B2A"/>
    <w:rsid w:val="009A2AA1"/>
    <w:rsid w:val="009A4258"/>
    <w:rsid w:val="009C092C"/>
    <w:rsid w:val="009C57D4"/>
    <w:rsid w:val="009E1D50"/>
    <w:rsid w:val="009F0391"/>
    <w:rsid w:val="009F33BC"/>
    <w:rsid w:val="009F57EA"/>
    <w:rsid w:val="009F75EE"/>
    <w:rsid w:val="00A14ADA"/>
    <w:rsid w:val="00A306D4"/>
    <w:rsid w:val="00A34032"/>
    <w:rsid w:val="00A36F86"/>
    <w:rsid w:val="00A62FF3"/>
    <w:rsid w:val="00A703E8"/>
    <w:rsid w:val="00A82712"/>
    <w:rsid w:val="00A87984"/>
    <w:rsid w:val="00AA2B1A"/>
    <w:rsid w:val="00AB1410"/>
    <w:rsid w:val="00AB15D0"/>
    <w:rsid w:val="00AB1C7B"/>
    <w:rsid w:val="00AB5159"/>
    <w:rsid w:val="00AB6F5C"/>
    <w:rsid w:val="00AE36C5"/>
    <w:rsid w:val="00AF6629"/>
    <w:rsid w:val="00B032B2"/>
    <w:rsid w:val="00B177DB"/>
    <w:rsid w:val="00B21DDF"/>
    <w:rsid w:val="00B4606E"/>
    <w:rsid w:val="00B57214"/>
    <w:rsid w:val="00B64DA3"/>
    <w:rsid w:val="00B66209"/>
    <w:rsid w:val="00B741D7"/>
    <w:rsid w:val="00B81DAD"/>
    <w:rsid w:val="00B85CCA"/>
    <w:rsid w:val="00B87391"/>
    <w:rsid w:val="00B93ADF"/>
    <w:rsid w:val="00B95316"/>
    <w:rsid w:val="00BA1EB1"/>
    <w:rsid w:val="00BA2B94"/>
    <w:rsid w:val="00BA7385"/>
    <w:rsid w:val="00BB0B61"/>
    <w:rsid w:val="00BB1B99"/>
    <w:rsid w:val="00BB5D6B"/>
    <w:rsid w:val="00BC608F"/>
    <w:rsid w:val="00BE5FD3"/>
    <w:rsid w:val="00BE7244"/>
    <w:rsid w:val="00C03044"/>
    <w:rsid w:val="00C0707F"/>
    <w:rsid w:val="00C10BDD"/>
    <w:rsid w:val="00C31160"/>
    <w:rsid w:val="00C32C4A"/>
    <w:rsid w:val="00C42F80"/>
    <w:rsid w:val="00C43DA6"/>
    <w:rsid w:val="00C5372A"/>
    <w:rsid w:val="00C7501A"/>
    <w:rsid w:val="00C80DCB"/>
    <w:rsid w:val="00C834A9"/>
    <w:rsid w:val="00CB7360"/>
    <w:rsid w:val="00CC00FC"/>
    <w:rsid w:val="00CC0889"/>
    <w:rsid w:val="00CC27F1"/>
    <w:rsid w:val="00CD08E7"/>
    <w:rsid w:val="00CE1B96"/>
    <w:rsid w:val="00CE1E01"/>
    <w:rsid w:val="00CE4FA8"/>
    <w:rsid w:val="00D107EC"/>
    <w:rsid w:val="00D11757"/>
    <w:rsid w:val="00D2711B"/>
    <w:rsid w:val="00D27F2B"/>
    <w:rsid w:val="00D34BB5"/>
    <w:rsid w:val="00D43334"/>
    <w:rsid w:val="00D4414F"/>
    <w:rsid w:val="00D477CF"/>
    <w:rsid w:val="00D508BB"/>
    <w:rsid w:val="00D660E3"/>
    <w:rsid w:val="00D828EC"/>
    <w:rsid w:val="00DB2065"/>
    <w:rsid w:val="00DD0289"/>
    <w:rsid w:val="00DD1664"/>
    <w:rsid w:val="00DD253C"/>
    <w:rsid w:val="00DD2B9D"/>
    <w:rsid w:val="00DE412A"/>
    <w:rsid w:val="00DE7786"/>
    <w:rsid w:val="00DF1271"/>
    <w:rsid w:val="00DF1EBB"/>
    <w:rsid w:val="00E02576"/>
    <w:rsid w:val="00E05AE2"/>
    <w:rsid w:val="00E171F7"/>
    <w:rsid w:val="00E274EE"/>
    <w:rsid w:val="00E40560"/>
    <w:rsid w:val="00E42E8D"/>
    <w:rsid w:val="00E50E56"/>
    <w:rsid w:val="00E6043F"/>
    <w:rsid w:val="00E62609"/>
    <w:rsid w:val="00E76425"/>
    <w:rsid w:val="00E928BE"/>
    <w:rsid w:val="00EB37AD"/>
    <w:rsid w:val="00EC02A4"/>
    <w:rsid w:val="00EC4C34"/>
    <w:rsid w:val="00ED7C7C"/>
    <w:rsid w:val="00EE0CF5"/>
    <w:rsid w:val="00EF0403"/>
    <w:rsid w:val="00EF48D0"/>
    <w:rsid w:val="00F010E9"/>
    <w:rsid w:val="00F05049"/>
    <w:rsid w:val="00F064B1"/>
    <w:rsid w:val="00F118A1"/>
    <w:rsid w:val="00F170B8"/>
    <w:rsid w:val="00F3633C"/>
    <w:rsid w:val="00F477E1"/>
    <w:rsid w:val="00F567CD"/>
    <w:rsid w:val="00F62B4D"/>
    <w:rsid w:val="00F85313"/>
    <w:rsid w:val="00F936FA"/>
    <w:rsid w:val="00FB58B1"/>
    <w:rsid w:val="00FC5C99"/>
    <w:rsid w:val="00FD0110"/>
    <w:rsid w:val="00FD7C86"/>
    <w:rsid w:val="00FE2321"/>
    <w:rsid w:val="00FE2E86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FAE"/>
  </w:style>
  <w:style w:type="paragraph" w:styleId="a5">
    <w:name w:val="footer"/>
    <w:basedOn w:val="a"/>
    <w:link w:val="a6"/>
    <w:uiPriority w:val="99"/>
    <w:unhideWhenUsed/>
    <w:rsid w:val="0085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FAE"/>
  </w:style>
  <w:style w:type="paragraph" w:styleId="a7">
    <w:name w:val="Balloon Text"/>
    <w:basedOn w:val="a"/>
    <w:link w:val="a8"/>
    <w:uiPriority w:val="99"/>
    <w:semiHidden/>
    <w:unhideWhenUsed/>
    <w:rsid w:val="00BB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B9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1E61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FAE"/>
  </w:style>
  <w:style w:type="paragraph" w:styleId="a5">
    <w:name w:val="footer"/>
    <w:basedOn w:val="a"/>
    <w:link w:val="a6"/>
    <w:uiPriority w:val="99"/>
    <w:unhideWhenUsed/>
    <w:rsid w:val="0085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FAE"/>
  </w:style>
  <w:style w:type="paragraph" w:styleId="a7">
    <w:name w:val="Balloon Text"/>
    <w:basedOn w:val="a"/>
    <w:link w:val="a8"/>
    <w:uiPriority w:val="99"/>
    <w:semiHidden/>
    <w:unhideWhenUsed/>
    <w:rsid w:val="00BB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B9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1E6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5CF1-8F3A-4DBF-BFCA-BC027F7B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5862</Words>
  <Characters>33414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39198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Лариса Павловна</dc:creator>
  <cp:lastModifiedBy>Волкова Лариса Павловна</cp:lastModifiedBy>
  <cp:revision>32</cp:revision>
  <cp:lastPrinted>2021-05-12T04:52:00Z</cp:lastPrinted>
  <dcterms:created xsi:type="dcterms:W3CDTF">2020-06-19T06:21:00Z</dcterms:created>
  <dcterms:modified xsi:type="dcterms:W3CDTF">2021-05-12T04:57:00Z</dcterms:modified>
</cp:coreProperties>
</file>